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E9" w:rsidRDefault="003432B3">
      <w:pPr>
        <w:pStyle w:val="BodyText"/>
        <w:spacing w:before="76" w:line="278" w:lineRule="auto"/>
        <w:ind w:left="120" w:right="109" w:firstLine="400"/>
        <w:jc w:val="both"/>
      </w:pPr>
      <w:r>
        <w:t xml:space="preserve">На </w:t>
      </w:r>
      <w:r>
        <w:rPr>
          <w:spacing w:val="2"/>
        </w:rPr>
        <w:t xml:space="preserve">основу </w:t>
      </w:r>
      <w:r>
        <w:t xml:space="preserve">члана 64. став 3. Закона о пољопривредном </w:t>
      </w:r>
      <w:r>
        <w:rPr>
          <w:spacing w:val="2"/>
        </w:rPr>
        <w:t xml:space="preserve">земљишту („Службени </w:t>
      </w:r>
      <w:r>
        <w:t xml:space="preserve">гласник РС“, </w:t>
      </w:r>
      <w:r>
        <w:rPr>
          <w:spacing w:val="2"/>
        </w:rPr>
        <w:t xml:space="preserve">бр. </w:t>
      </w:r>
      <w:r>
        <w:t xml:space="preserve">62/06, 65/08 – др. закон, 41/09, 112/15, 80/17 и 95/18– др. закон), Правилника о условима и поступку давања у </w:t>
      </w:r>
      <w:r>
        <w:rPr>
          <w:spacing w:val="2"/>
        </w:rPr>
        <w:t xml:space="preserve">закуп </w:t>
      </w:r>
      <w:r>
        <w:t xml:space="preserve">и на коришћење пољопривредног </w:t>
      </w:r>
      <w:r>
        <w:rPr>
          <w:spacing w:val="2"/>
        </w:rPr>
        <w:t xml:space="preserve">земљишта </w:t>
      </w:r>
      <w:r>
        <w:t xml:space="preserve">у државној својини </w:t>
      </w:r>
      <w:r>
        <w:rPr>
          <w:spacing w:val="2"/>
        </w:rPr>
        <w:t xml:space="preserve">(„Сл. </w:t>
      </w:r>
      <w:r>
        <w:t xml:space="preserve">гласник </w:t>
      </w:r>
      <w:r>
        <w:rPr>
          <w:spacing w:val="2"/>
        </w:rPr>
        <w:t xml:space="preserve">РС“ </w:t>
      </w:r>
      <w:r>
        <w:rPr>
          <w:spacing w:val="8"/>
        </w:rPr>
        <w:t xml:space="preserve">бр.16/2017, 111/2017, </w:t>
      </w:r>
      <w:r>
        <w:rPr>
          <w:spacing w:val="7"/>
        </w:rPr>
        <w:t xml:space="preserve">18/2019, 45/2019, 3/2020, 25/2020 </w:t>
      </w:r>
      <w:r>
        <w:t xml:space="preserve">и </w:t>
      </w:r>
      <w:r>
        <w:rPr>
          <w:spacing w:val="8"/>
        </w:rPr>
        <w:t>133/2020)</w:t>
      </w:r>
      <w:r>
        <w:rPr>
          <w:spacing w:val="75"/>
        </w:rPr>
        <w:t xml:space="preserve"> </w:t>
      </w:r>
      <w:r>
        <w:t xml:space="preserve">и </w:t>
      </w:r>
      <w:r>
        <w:rPr>
          <w:spacing w:val="7"/>
        </w:rPr>
        <w:t xml:space="preserve">члана </w:t>
      </w:r>
      <w:r>
        <w:rPr>
          <w:spacing w:val="4"/>
        </w:rPr>
        <w:t xml:space="preserve">1. 2. </w:t>
      </w:r>
      <w:r>
        <w:rPr>
          <w:spacing w:val="7"/>
        </w:rPr>
        <w:t xml:space="preserve">Одлуке </w:t>
      </w:r>
      <w:r>
        <w:t>о</w:t>
      </w:r>
    </w:p>
    <w:p w:rsidR="00CC07E9" w:rsidRDefault="003432B3">
      <w:pPr>
        <w:pStyle w:val="BodyText"/>
        <w:spacing w:line="278" w:lineRule="auto"/>
        <w:ind w:left="120" w:right="135"/>
        <w:jc w:val="both"/>
      </w:pPr>
      <w:r>
        <w:t>одређивању надлежног органа за спровођење поступка давања у закуп пољопривредног земљишта у државној својини («Службени лист опш</w:t>
      </w:r>
      <w:r>
        <w:t>тине ЧАЈЕТИНА» број Службени лист општин), Председник општине ЧАЈЕТИНА је дана 24.12.2020. године, донео</w:t>
      </w:r>
    </w:p>
    <w:p w:rsidR="00CC07E9" w:rsidRDefault="00CC07E9">
      <w:pPr>
        <w:pStyle w:val="BodyText"/>
        <w:spacing w:before="9"/>
        <w:rPr>
          <w:sz w:val="20"/>
        </w:rPr>
      </w:pPr>
    </w:p>
    <w:p w:rsidR="00CC07E9" w:rsidRDefault="003432B3">
      <w:pPr>
        <w:pStyle w:val="Heading1"/>
        <w:ind w:right="295"/>
      </w:pPr>
      <w:r>
        <w:t>ОДЛУКУ</w:t>
      </w:r>
    </w:p>
    <w:p w:rsidR="00CC07E9" w:rsidRDefault="003432B3">
      <w:pPr>
        <w:spacing w:before="44" w:line="278" w:lineRule="auto"/>
        <w:ind w:left="278" w:right="299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О РАСПИСИВАЊУ ЈАВНОГ ОГЛАСА ЗА ДАВАЊЕ У ЗАКУП И НА КОРИШЋЕЊЕ </w:t>
      </w:r>
      <w:r>
        <w:rPr>
          <w:b/>
          <w:sz w:val="24"/>
        </w:rPr>
        <w:t>ПОЉОПРИВРЕДНОГ ЗЕМЉИШТА У ДРЖАВНОЈ СВОЈИНИ</w:t>
      </w:r>
    </w:p>
    <w:p w:rsidR="00CC07E9" w:rsidRDefault="003432B3">
      <w:pPr>
        <w:spacing w:line="276" w:lineRule="exact"/>
        <w:ind w:left="226" w:right="304"/>
        <w:jc w:val="center"/>
        <w:rPr>
          <w:b/>
          <w:sz w:val="24"/>
        </w:rPr>
      </w:pPr>
      <w:r>
        <w:rPr>
          <w:b/>
          <w:sz w:val="24"/>
        </w:rPr>
        <w:t>У ОПШТИНИ ЧАЈЕТИНА</w:t>
      </w:r>
    </w:p>
    <w:p w:rsidR="00CC07E9" w:rsidRDefault="003432B3">
      <w:pPr>
        <w:spacing w:before="44"/>
        <w:ind w:left="228" w:right="304"/>
        <w:jc w:val="center"/>
        <w:rPr>
          <w:i/>
          <w:sz w:val="24"/>
        </w:rPr>
      </w:pPr>
      <w:r>
        <w:rPr>
          <w:i/>
          <w:w w:val="105"/>
          <w:sz w:val="24"/>
        </w:rPr>
        <w:t>и</w:t>
      </w:r>
      <w:r>
        <w:rPr>
          <w:i/>
          <w:spacing w:val="-34"/>
          <w:w w:val="105"/>
          <w:sz w:val="24"/>
        </w:rPr>
        <w:t xml:space="preserve"> </w:t>
      </w:r>
      <w:r>
        <w:rPr>
          <w:i/>
          <w:w w:val="105"/>
          <w:sz w:val="24"/>
        </w:rPr>
        <w:t>расписује</w:t>
      </w:r>
    </w:p>
    <w:p w:rsidR="00CC07E9" w:rsidRDefault="00CC07E9">
      <w:pPr>
        <w:pStyle w:val="BodyText"/>
        <w:spacing w:before="7"/>
        <w:rPr>
          <w:i/>
          <w:sz w:val="31"/>
        </w:rPr>
      </w:pPr>
    </w:p>
    <w:p w:rsidR="00CC07E9" w:rsidRDefault="003432B3">
      <w:pPr>
        <w:pStyle w:val="Heading1"/>
        <w:ind w:right="296"/>
      </w:pPr>
      <w:r>
        <w:t>О</w:t>
      </w:r>
      <w:r>
        <w:rPr>
          <w:spacing w:val="-16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</w:p>
    <w:p w:rsidR="00CC07E9" w:rsidRDefault="003432B3">
      <w:pPr>
        <w:spacing w:before="44" w:line="278" w:lineRule="auto"/>
        <w:ind w:left="278" w:right="304"/>
        <w:jc w:val="center"/>
        <w:rPr>
          <w:b/>
          <w:sz w:val="24"/>
        </w:rPr>
      </w:pPr>
      <w:r>
        <w:rPr>
          <w:b/>
          <w:w w:val="95"/>
          <w:sz w:val="24"/>
        </w:rPr>
        <w:t>ЗА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ДАВАЊЕ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ЗАКУП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КОРИШЋЕЊЕ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ПОЉОПРИВРЕДНОГ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ЗЕМЉИШТА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ДРЖАВНОЈ </w:t>
      </w:r>
      <w:r>
        <w:rPr>
          <w:b/>
          <w:sz w:val="24"/>
        </w:rPr>
        <w:t>СВОЈИНИ У ОПШТИНИ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ЧАЈЕТИНА</w:t>
      </w:r>
    </w:p>
    <w:p w:rsidR="00CC07E9" w:rsidRDefault="00CC07E9">
      <w:pPr>
        <w:pStyle w:val="BodyText"/>
        <w:rPr>
          <w:b/>
          <w:sz w:val="20"/>
        </w:rPr>
      </w:pPr>
    </w:p>
    <w:p w:rsidR="00CC07E9" w:rsidRDefault="003432B3">
      <w:pPr>
        <w:spacing w:before="90"/>
        <w:ind w:right="18"/>
        <w:jc w:val="center"/>
        <w:rPr>
          <w:b/>
          <w:sz w:val="24"/>
        </w:rPr>
      </w:pPr>
      <w:r>
        <w:rPr>
          <w:b/>
          <w:w w:val="85"/>
          <w:sz w:val="24"/>
        </w:rPr>
        <w:t>I</w:t>
      </w:r>
    </w:p>
    <w:p w:rsidR="00CC07E9" w:rsidRDefault="003432B3">
      <w:pPr>
        <w:spacing w:before="44"/>
        <w:ind w:left="225" w:right="304"/>
        <w:jc w:val="center"/>
        <w:rPr>
          <w:b/>
          <w:sz w:val="24"/>
        </w:rPr>
      </w:pPr>
      <w:r>
        <w:rPr>
          <w:b/>
          <w:sz w:val="24"/>
        </w:rPr>
        <w:t>- Предмет јавног надметања -</w:t>
      </w:r>
    </w:p>
    <w:p w:rsidR="00CC07E9" w:rsidRDefault="003432B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261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државној својини по условима </w:t>
      </w:r>
      <w:r>
        <w:rPr>
          <w:b/>
          <w:sz w:val="24"/>
        </w:rPr>
        <w:t xml:space="preserve">другог круга </w:t>
      </w:r>
      <w:r>
        <w:rPr>
          <w:sz w:val="24"/>
        </w:rPr>
        <w:t>у општини ЧАЈЕТИНА у следећим катастарским општинама:</w:t>
      </w:r>
    </w:p>
    <w:p w:rsidR="00CC07E9" w:rsidRDefault="00CC07E9">
      <w:pPr>
        <w:pStyle w:val="BodyText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CC07E9">
        <w:trPr>
          <w:trHeight w:val="790"/>
        </w:trPr>
        <w:tc>
          <w:tcPr>
            <w:tcW w:w="1308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40" w:lineRule="auto"/>
              <w:ind w:left="57" w:right="4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83" w:line="240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Број јединице јавног 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51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Површина 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 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80" w:line="208" w:lineRule="auto"/>
              <w:ind w:left="379" w:right="203" w:hanging="154"/>
              <w:jc w:val="left"/>
              <w:rPr>
                <w:sz w:val="24"/>
              </w:rPr>
            </w:pPr>
            <w:r>
              <w:rPr>
                <w:sz w:val="24"/>
              </w:rPr>
              <w:t>Депозит (дин)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 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CC07E9" w:rsidRDefault="003432B3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 заштите</w:t>
            </w:r>
          </w:p>
        </w:tc>
      </w:tr>
      <w:tr w:rsidR="00CC07E9">
        <w:trPr>
          <w:trHeight w:val="29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38" w:line="239" w:lineRule="exact"/>
              <w:ind w:left="57" w:right="47"/>
              <w:rPr>
                <w:sz w:val="24"/>
              </w:rPr>
            </w:pPr>
            <w:r>
              <w:rPr>
                <w:sz w:val="24"/>
              </w:rPr>
              <w:t>Мачкат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1,9004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1.964,52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746,68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7"/>
              <w:rPr>
                <w:sz w:val="24"/>
              </w:rPr>
            </w:pPr>
            <w:r>
              <w:rPr>
                <w:sz w:val="24"/>
              </w:rPr>
              <w:t>Мачкат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0,5195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5.644,14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586,43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9"/>
              <w:rPr>
                <w:sz w:val="24"/>
              </w:rPr>
            </w:pPr>
            <w:r>
              <w:rPr>
                <w:sz w:val="24"/>
              </w:rPr>
              <w:t>Трипкова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2,1846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1.644,91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718,69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9"/>
              <w:rPr>
                <w:sz w:val="24"/>
              </w:rPr>
            </w:pPr>
            <w:r>
              <w:rPr>
                <w:sz w:val="24"/>
              </w:rPr>
              <w:t>Трипкова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1,5783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1.593,76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503,09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9"/>
              <w:rPr>
                <w:sz w:val="24"/>
              </w:rPr>
            </w:pPr>
            <w:r>
              <w:rPr>
                <w:sz w:val="24"/>
              </w:rPr>
              <w:t>Трипкова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2.750,67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241,78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5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83" w:line="240" w:lineRule="exact"/>
              <w:ind w:left="336" w:right="307" w:firstLine="42"/>
              <w:jc w:val="lef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35,0935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730,31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5.125,84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3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336" w:right="307" w:firstLine="42"/>
              <w:jc w:val="lef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136,5573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744,87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20.343,53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3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336" w:right="307" w:firstLine="42"/>
              <w:jc w:val="lef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242,8005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33.334,57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3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336" w:right="307" w:firstLine="42"/>
              <w:jc w:val="lef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43,9015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6.027,32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3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336" w:right="307" w:firstLine="42"/>
              <w:jc w:val="lef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2,7211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1.027,47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559,17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297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38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17,9814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1.234,13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4.438,27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3,1965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1.591,96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1.017,74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124,6328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23.178,46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0,0404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686,39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418" w:right="417"/>
              <w:rPr>
                <w:sz w:val="24"/>
              </w:rPr>
            </w:pPr>
            <w:r>
              <w:rPr>
                <w:sz w:val="24"/>
              </w:rPr>
              <w:t>5,55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15,0000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1.394,10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4.182,30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21,9726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1.128,82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4.960,62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51" w:line="239" w:lineRule="exact"/>
              <w:ind w:left="57" w:right="48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15,1985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2.086,63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</w:tbl>
    <w:p w:rsidR="00CC07E9" w:rsidRDefault="00CC07E9">
      <w:pPr>
        <w:sectPr w:rsidR="00CC07E9">
          <w:footerReference w:type="default" r:id="rId7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lastRenderedPageBreak/>
              <w:t>Бранешци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0,4872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1.693,25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164,99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2,7809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1.098,55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610,99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62,8311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11.684,95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3,0463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418,23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0,2968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1.394,10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82,75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0,8178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0,3014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5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8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65,5431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770,70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10.102,81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5,7111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879,26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1.004,31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2,3742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872,45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414,27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20,6734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2.838,29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1,2067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472,98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114,15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0,4865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66,79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0,5421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770,78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83,57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0,3751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51,50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2,1825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885,74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386,62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6,6427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911,99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74,6499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10.248,83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536" w:right="70" w:hanging="436"/>
              <w:jc w:val="left"/>
              <w:rPr>
                <w:sz w:val="24"/>
              </w:rPr>
            </w:pPr>
            <w:r>
              <w:rPr>
                <w:sz w:val="24"/>
              </w:rPr>
              <w:t>Добросели 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2,2946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1.029,35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0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38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left="87" w:right="83"/>
              <w:rPr>
                <w:sz w:val="24"/>
              </w:rPr>
            </w:pPr>
            <w:r>
              <w:rPr>
                <w:sz w:val="24"/>
              </w:rPr>
              <w:t>56,1000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left="87" w:right="79"/>
              <w:rPr>
                <w:sz w:val="24"/>
              </w:rPr>
            </w:pPr>
            <w:r>
              <w:rPr>
                <w:sz w:val="24"/>
              </w:rPr>
              <w:t>840,02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9.425,02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90,9773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698,73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12.713,75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1,3734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901,65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247,66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185,5386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484,49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17.978,35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8,0354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1.250,97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2.010,41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2,4262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333,10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58,8501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1.128,82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13.286,23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24,8946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4.629,75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36,1631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1.188,08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8.592,95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11,2111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702,33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1.574,78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12,7394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750,08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1.911,10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6,0025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791,95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950,73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9,6312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736,77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1.419,19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40,3460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1.021,29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8.241,00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12,8618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753,27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1.937,69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8,5051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1.128,82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1.920,15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0,3674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1.214,78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89,26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29,9607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282,20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1.690,98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Крива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0,9975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2.097,33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418,42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Крива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1,6864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6.385,87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2.153,83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</w:tbl>
    <w:p w:rsidR="00CC07E9" w:rsidRDefault="00CC07E9">
      <w:pPr>
        <w:sectPr w:rsidR="00CC07E9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lastRenderedPageBreak/>
              <w:t>Љубиш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3,8453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781,97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601,38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Љубиш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66,1857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12.295,55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Љубиш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0,1498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1.128,84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33,82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Мешник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0,1355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1.394,10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37,78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Рожанство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2,0783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1.693,24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703,81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21,6831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664,09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2.879,90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49,8485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6.843,80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7,1423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721,55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1.030,71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2,5826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354,57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1,6775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230,31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0,8963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123,05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0,1395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19,15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5,4765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836,75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916,49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10,5537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1.448,94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1,8257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1.634,39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596,78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0,4919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1.029,36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101,27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2,6425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359,46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189,97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0,9303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127,72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2,7014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370,88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0,8028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971,74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156,02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6" w:right="49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1,6881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2.614,99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882,87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6" w:right="49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0,1934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4.647,93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179,78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6" w:right="49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93,1747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12.792,14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6" w:right="49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5,4193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744,03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6" w:right="49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930,19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3,7392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635,65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475,37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1,2572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172,60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1,7021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233,68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1,7900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332,89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0,4367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59,96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15,9155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696,54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2.217,14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30,4720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4.183,56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7,8914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1.083,43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0,2448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33,61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0,4744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2.091,86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198,48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63,4549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8.711,85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14,5639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1.999,51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30,4135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845,09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5.140,46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30,4605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1.004,44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6.119,17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0,1641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1.128,82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37,05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0,3998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74,35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0,3155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6.971,92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439,93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1,4473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198,70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23,8146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1.188,96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5.662,91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58,2083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1.056,01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12.293,70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110,2952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1.057,70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23.331,91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5,6221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1.694,98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1.905,86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23,2818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1.391,90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6.481,21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</w:tbl>
    <w:p w:rsidR="00CC07E9" w:rsidRDefault="00CC07E9">
      <w:pPr>
        <w:sectPr w:rsidR="00CC07E9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lastRenderedPageBreak/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49,2006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9.150,03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15,9607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1.394,10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4.450,16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30,7842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1.128,82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6.949,96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3,9227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1.297,81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1.018,19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62,2946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1.057,29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13.172,63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1,5182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1.361,41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413,38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10"/>
        </w:trPr>
        <w:tc>
          <w:tcPr>
            <w:tcW w:w="1308" w:type="dxa"/>
          </w:tcPr>
          <w:p w:rsidR="00CC07E9" w:rsidRDefault="003432B3">
            <w:pPr>
              <w:pStyle w:val="TableParagraph"/>
              <w:ind w:left="57" w:right="48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0,5784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79,41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50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8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18,4268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678,48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2.500,43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6,0169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826,07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1,2940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853,61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220,91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345,7953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929,87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64.308,94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3,1715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435,42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2,5528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559,65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285,73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2,1880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300,39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8,2025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733,28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1.202,95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0,1397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5.644,17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157,70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54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70" w:line="240" w:lineRule="exact"/>
              <w:ind w:left="600" w:right="50" w:hanging="521"/>
              <w:jc w:val="left"/>
              <w:rPr>
                <w:sz w:val="24"/>
              </w:rPr>
            </w:pPr>
            <w:r>
              <w:rPr>
                <w:sz w:val="24"/>
              </w:rPr>
              <w:t>Шљивовиц 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0,5124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1.394,11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142,87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3432B3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  <w:tr w:rsidR="00CC07E9">
        <w:trPr>
          <w:trHeight w:val="302"/>
        </w:trPr>
        <w:tc>
          <w:tcPr>
            <w:tcW w:w="1308" w:type="dxa"/>
          </w:tcPr>
          <w:p w:rsidR="00CC07E9" w:rsidRDefault="003432B3">
            <w:pPr>
              <w:pStyle w:val="TableParagraph"/>
              <w:spacing w:before="38"/>
              <w:ind w:left="57" w:right="48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07E9" w:rsidRDefault="003432B3">
            <w:pPr>
              <w:pStyle w:val="TableParagraph"/>
              <w:spacing w:before="38"/>
              <w:ind w:left="87" w:right="83"/>
              <w:rPr>
                <w:sz w:val="24"/>
              </w:rPr>
            </w:pPr>
            <w:r>
              <w:rPr>
                <w:sz w:val="24"/>
              </w:rPr>
              <w:t>2.778,8237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07E9" w:rsidRDefault="00CC07E9">
            <w:pPr>
              <w:pStyle w:val="TableParagraph"/>
              <w:spacing w:before="0" w:line="240" w:lineRule="auto"/>
              <w:jc w:val="left"/>
            </w:pPr>
          </w:p>
        </w:tc>
      </w:tr>
    </w:tbl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spacing w:before="3"/>
        <w:rPr>
          <w:sz w:val="22"/>
        </w:rPr>
      </w:pPr>
    </w:p>
    <w:p w:rsidR="00CC07E9" w:rsidRDefault="003432B3">
      <w:pPr>
        <w:pStyle w:val="ListParagraph"/>
        <w:numPr>
          <w:ilvl w:val="0"/>
          <w:numId w:val="5"/>
        </w:numPr>
        <w:tabs>
          <w:tab w:val="left" w:pos="1040"/>
        </w:tabs>
        <w:spacing w:before="90" w:line="278" w:lineRule="auto"/>
        <w:ind w:left="120" w:right="130" w:firstLine="615"/>
        <w:jc w:val="both"/>
        <w:rPr>
          <w:sz w:val="24"/>
        </w:rPr>
      </w:pPr>
      <w:r>
        <w:rPr>
          <w:sz w:val="24"/>
        </w:rPr>
        <w:t xml:space="preserve">Увид у документацију: графички преглед катастарских парцела по катастарским општинама и списак парцела по формираним јавним надметањима (комплексима), која су предмет издавања у </w:t>
      </w:r>
      <w:r>
        <w:rPr>
          <w:spacing w:val="8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5"/>
          <w:sz w:val="24"/>
        </w:rPr>
        <w:t xml:space="preserve">на </w:t>
      </w:r>
      <w:r>
        <w:rPr>
          <w:spacing w:val="8"/>
          <w:sz w:val="24"/>
        </w:rPr>
        <w:t xml:space="preserve">коришћење, </w:t>
      </w:r>
      <w:r>
        <w:rPr>
          <w:spacing w:val="6"/>
          <w:sz w:val="24"/>
        </w:rPr>
        <w:t xml:space="preserve">може </w:t>
      </w:r>
      <w:r>
        <w:rPr>
          <w:spacing w:val="4"/>
          <w:sz w:val="24"/>
        </w:rPr>
        <w:t xml:space="preserve">се </w:t>
      </w:r>
      <w:r>
        <w:rPr>
          <w:spacing w:val="8"/>
          <w:sz w:val="24"/>
        </w:rPr>
        <w:t xml:space="preserve">извршити </w:t>
      </w:r>
      <w:r>
        <w:rPr>
          <w:sz w:val="24"/>
        </w:rPr>
        <w:t xml:space="preserve">у </w:t>
      </w:r>
      <w:r>
        <w:rPr>
          <w:spacing w:val="8"/>
          <w:sz w:val="24"/>
        </w:rPr>
        <w:t xml:space="preserve">згради општине ЧАЈЕТИНА, </w:t>
      </w:r>
      <w:r>
        <w:rPr>
          <w:sz w:val="24"/>
        </w:rPr>
        <w:t xml:space="preserve">у </w:t>
      </w:r>
      <w:r>
        <w:rPr>
          <w:spacing w:val="8"/>
          <w:sz w:val="24"/>
        </w:rPr>
        <w:t xml:space="preserve">канцеларији </w:t>
      </w:r>
      <w:r>
        <w:rPr>
          <w:spacing w:val="9"/>
          <w:sz w:val="24"/>
        </w:rPr>
        <w:t xml:space="preserve">бр </w:t>
      </w:r>
      <w:r>
        <w:rPr>
          <w:sz w:val="24"/>
        </w:rPr>
        <w:t>Златиборски Еко Аграр сваког радног дана од 09 до 14 часова , као и на веб презентацији Управе за 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:rsidR="00CC07E9" w:rsidRDefault="00CC07E9">
      <w:pPr>
        <w:pStyle w:val="BodyText"/>
        <w:spacing w:before="8"/>
        <w:rPr>
          <w:sz w:val="27"/>
        </w:rPr>
      </w:pPr>
    </w:p>
    <w:p w:rsidR="00CC07E9" w:rsidRDefault="003432B3">
      <w:pPr>
        <w:pStyle w:val="BodyText"/>
        <w:spacing w:before="1"/>
        <w:ind w:left="120"/>
      </w:pPr>
      <w:r>
        <w:t>Контакт особа Миљко Радишић, тел. 0628812147.</w:t>
      </w:r>
    </w:p>
    <w:p w:rsidR="00CC07E9" w:rsidRDefault="00CC07E9">
      <w:pPr>
        <w:pStyle w:val="BodyText"/>
        <w:spacing w:before="7"/>
        <w:rPr>
          <w:sz w:val="31"/>
        </w:rPr>
      </w:pPr>
    </w:p>
    <w:p w:rsidR="00CC07E9" w:rsidRDefault="003432B3">
      <w:pPr>
        <w:pStyle w:val="ListParagraph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 из овог огласа даје се у виђеном</w:t>
      </w:r>
      <w:r>
        <w:rPr>
          <w:spacing w:val="-8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ању.</w:t>
      </w:r>
    </w:p>
    <w:p w:rsidR="00CC07E9" w:rsidRDefault="00CC07E9">
      <w:pPr>
        <w:pStyle w:val="BodyText"/>
        <w:spacing w:before="8"/>
        <w:rPr>
          <w:sz w:val="31"/>
        </w:rPr>
      </w:pPr>
    </w:p>
    <w:p w:rsidR="00CC07E9" w:rsidRDefault="003432B3">
      <w:pPr>
        <w:pStyle w:val="ListParagraph"/>
        <w:numPr>
          <w:ilvl w:val="0"/>
          <w:numId w:val="5"/>
        </w:numPr>
        <w:tabs>
          <w:tab w:val="left" w:pos="1321"/>
          <w:tab w:val="left" w:pos="1322"/>
        </w:tabs>
        <w:spacing w:line="278" w:lineRule="auto"/>
        <w:ind w:left="120" w:right="130" w:firstLine="756"/>
        <w:jc w:val="left"/>
        <w:rPr>
          <w:sz w:val="24"/>
        </w:rPr>
      </w:pPr>
      <w:r>
        <w:rPr>
          <w:spacing w:val="5"/>
          <w:sz w:val="24"/>
        </w:rPr>
        <w:t xml:space="preserve">Обилазак пољопривредног земљишта, </w:t>
      </w:r>
      <w:r>
        <w:rPr>
          <w:spacing w:val="4"/>
          <w:sz w:val="24"/>
        </w:rPr>
        <w:t xml:space="preserve">које </w:t>
      </w:r>
      <w:r>
        <w:rPr>
          <w:spacing w:val="3"/>
          <w:sz w:val="24"/>
        </w:rPr>
        <w:t xml:space="preserve">се </w:t>
      </w:r>
      <w:r>
        <w:rPr>
          <w:spacing w:val="4"/>
          <w:sz w:val="24"/>
        </w:rPr>
        <w:t xml:space="preserve">даје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5"/>
          <w:sz w:val="24"/>
        </w:rPr>
        <w:t xml:space="preserve">коришћење </w:t>
      </w:r>
      <w:r>
        <w:rPr>
          <w:spacing w:val="4"/>
          <w:sz w:val="24"/>
        </w:rPr>
        <w:t xml:space="preserve">може </w:t>
      </w:r>
      <w:r>
        <w:rPr>
          <w:spacing w:val="6"/>
          <w:sz w:val="24"/>
        </w:rPr>
        <w:t xml:space="preserve">се </w:t>
      </w:r>
      <w:r>
        <w:rPr>
          <w:sz w:val="24"/>
        </w:rPr>
        <w:t>извршити:</w:t>
      </w: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CC07E9">
        <w:trPr>
          <w:trHeight w:val="310"/>
        </w:trPr>
        <w:tc>
          <w:tcPr>
            <w:tcW w:w="2853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Од (часова)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</w:tbl>
    <w:p w:rsidR="00CC07E9" w:rsidRDefault="00CC07E9">
      <w:pPr>
        <w:spacing w:line="239" w:lineRule="exact"/>
        <w:rPr>
          <w:sz w:val="24"/>
        </w:rPr>
        <w:sectPr w:rsidR="00CC07E9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5" w:right="725"/>
              <w:rPr>
                <w:sz w:val="24"/>
              </w:rPr>
            </w:pPr>
            <w:r>
              <w:rPr>
                <w:sz w:val="24"/>
              </w:rPr>
              <w:lastRenderedPageBreak/>
              <w:t>Доброселица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4" w:right="725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5" w:right="725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Крива Река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4" w:right="725"/>
              <w:rPr>
                <w:sz w:val="24"/>
              </w:rPr>
            </w:pPr>
            <w:r>
              <w:rPr>
                <w:sz w:val="24"/>
              </w:rPr>
              <w:t>Љубиш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5" w:right="725"/>
              <w:rPr>
                <w:sz w:val="24"/>
              </w:rPr>
            </w:pPr>
            <w:r>
              <w:rPr>
                <w:sz w:val="24"/>
              </w:rPr>
              <w:t>Мачкат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5" w:right="725"/>
              <w:rPr>
                <w:sz w:val="24"/>
              </w:rPr>
            </w:pPr>
            <w:r>
              <w:rPr>
                <w:sz w:val="24"/>
              </w:rPr>
              <w:t>Мешник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5" w:right="725"/>
              <w:rPr>
                <w:sz w:val="24"/>
              </w:rPr>
            </w:pPr>
            <w:r>
              <w:rPr>
                <w:sz w:val="24"/>
              </w:rPr>
              <w:t>Рожанство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Шљивовица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3" w:right="725"/>
              <w:rPr>
                <w:sz w:val="24"/>
              </w:rPr>
            </w:pPr>
            <w:r>
              <w:rPr>
                <w:sz w:val="24"/>
              </w:rPr>
              <w:t>Трипкова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ind w:left="734" w:right="725"/>
              <w:rPr>
                <w:sz w:val="24"/>
              </w:rPr>
            </w:pP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08-14</w:t>
            </w:r>
          </w:p>
        </w:tc>
      </w:tr>
    </w:tbl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spacing w:before="9"/>
        <w:rPr>
          <w:sz w:val="18"/>
        </w:rPr>
      </w:pPr>
    </w:p>
    <w:p w:rsidR="00CC07E9" w:rsidRDefault="003432B3">
      <w:pPr>
        <w:pStyle w:val="ListParagraph"/>
        <w:numPr>
          <w:ilvl w:val="0"/>
          <w:numId w:val="5"/>
        </w:numPr>
        <w:tabs>
          <w:tab w:val="left" w:pos="1280"/>
        </w:tabs>
        <w:spacing w:before="90" w:line="278" w:lineRule="auto"/>
        <w:ind w:left="120" w:right="125" w:firstLine="773"/>
        <w:jc w:val="both"/>
        <w:rPr>
          <w:sz w:val="24"/>
        </w:rPr>
      </w:pPr>
      <w:r>
        <w:rPr>
          <w:spacing w:val="7"/>
          <w:sz w:val="24"/>
        </w:rPr>
        <w:t xml:space="preserve">Уколико након </w:t>
      </w:r>
      <w:r>
        <w:rPr>
          <w:spacing w:val="8"/>
          <w:sz w:val="24"/>
        </w:rPr>
        <w:t xml:space="preserve">расписивања </w:t>
      </w:r>
      <w:r>
        <w:rPr>
          <w:spacing w:val="7"/>
          <w:sz w:val="24"/>
        </w:rPr>
        <w:t xml:space="preserve">Огласа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јавно </w:t>
      </w:r>
      <w:r>
        <w:rPr>
          <w:spacing w:val="8"/>
          <w:sz w:val="24"/>
        </w:rPr>
        <w:t xml:space="preserve">надметање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 </w:t>
      </w:r>
      <w:r>
        <w:rPr>
          <w:spacing w:val="9"/>
          <w:sz w:val="24"/>
        </w:rPr>
        <w:t xml:space="preserve">коришћење </w:t>
      </w:r>
      <w:r>
        <w:rPr>
          <w:spacing w:val="2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2"/>
          <w:sz w:val="24"/>
        </w:rPr>
        <w:t xml:space="preserve">државној својини дође </w:t>
      </w:r>
      <w:r>
        <w:rPr>
          <w:sz w:val="24"/>
        </w:rPr>
        <w:t xml:space="preserve">до </w:t>
      </w:r>
      <w:r>
        <w:rPr>
          <w:spacing w:val="2"/>
          <w:sz w:val="24"/>
        </w:rPr>
        <w:t xml:space="preserve">промена површине </w:t>
      </w:r>
      <w:r>
        <w:rPr>
          <w:sz w:val="24"/>
        </w:rPr>
        <w:t xml:space="preserve">из </w:t>
      </w:r>
      <w:r>
        <w:rPr>
          <w:spacing w:val="2"/>
          <w:sz w:val="24"/>
        </w:rPr>
        <w:t xml:space="preserve">огласа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било </w:t>
      </w:r>
      <w:r>
        <w:rPr>
          <w:spacing w:val="3"/>
          <w:sz w:val="24"/>
        </w:rPr>
        <w:t xml:space="preserve">ком </w:t>
      </w:r>
      <w:r>
        <w:rPr>
          <w:sz w:val="24"/>
        </w:rPr>
        <w:t>законском основу, даљи поступак давања пољопривредног земљишта у закуп и на коришћење ће се спровести само за тако утврђену површину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земљишта.</w:t>
      </w:r>
    </w:p>
    <w:p w:rsidR="00CC07E9" w:rsidRDefault="003432B3">
      <w:pPr>
        <w:pStyle w:val="ListParagraph"/>
        <w:numPr>
          <w:ilvl w:val="0"/>
          <w:numId w:val="5"/>
        </w:numPr>
        <w:tabs>
          <w:tab w:val="left" w:pos="1278"/>
        </w:tabs>
        <w:spacing w:line="278" w:lineRule="auto"/>
        <w:ind w:left="120" w:right="138" w:firstLine="732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 у државној својини сноси лице које добије то земљиште у закуп, односно на</w:t>
      </w:r>
      <w:r>
        <w:rPr>
          <w:spacing w:val="-21"/>
          <w:sz w:val="24"/>
        </w:rPr>
        <w:t xml:space="preserve"> </w:t>
      </w:r>
      <w:r>
        <w:rPr>
          <w:sz w:val="24"/>
        </w:rPr>
        <w:t>коришћење.</w:t>
      </w:r>
    </w:p>
    <w:p w:rsidR="00CC07E9" w:rsidRDefault="003432B3">
      <w:pPr>
        <w:pStyle w:val="ListParagraph"/>
        <w:numPr>
          <w:ilvl w:val="0"/>
          <w:numId w:val="5"/>
        </w:numPr>
        <w:tabs>
          <w:tab w:val="left" w:pos="1266"/>
        </w:tabs>
        <w:spacing w:line="278" w:lineRule="auto"/>
        <w:ind w:left="120" w:right="135" w:firstLine="754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 произво</w:t>
      </w:r>
      <w:r>
        <w:rPr>
          <w:sz w:val="24"/>
        </w:rPr>
        <w:t>дњу, не може се користити у друге</w:t>
      </w:r>
      <w:r>
        <w:rPr>
          <w:spacing w:val="-9"/>
          <w:sz w:val="24"/>
        </w:rPr>
        <w:t xml:space="preserve"> </w:t>
      </w:r>
      <w:r>
        <w:rPr>
          <w:sz w:val="24"/>
        </w:rPr>
        <w:t>сврхе.</w:t>
      </w:r>
    </w:p>
    <w:p w:rsidR="00CC07E9" w:rsidRDefault="003432B3">
      <w:pPr>
        <w:pStyle w:val="ListParagraph"/>
        <w:numPr>
          <w:ilvl w:val="0"/>
          <w:numId w:val="5"/>
        </w:numPr>
        <w:tabs>
          <w:tab w:val="left" w:pos="1318"/>
        </w:tabs>
        <w:spacing w:line="278" w:lineRule="auto"/>
        <w:ind w:left="120" w:right="134" w:firstLine="810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груписано у јединице јавних надметања означених * и ** у табели тачке 1. овог огласа није било издато најмање последње три агроекономске године и није било 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коришћења</w:t>
      </w:r>
      <w:r>
        <w:rPr>
          <w:sz w:val="24"/>
        </w:rPr>
        <w:t>.</w:t>
      </w:r>
    </w:p>
    <w:p w:rsidR="00CC07E9" w:rsidRDefault="003432B3">
      <w:pPr>
        <w:pStyle w:val="ListParagraph"/>
        <w:numPr>
          <w:ilvl w:val="0"/>
          <w:numId w:val="5"/>
        </w:numPr>
        <w:tabs>
          <w:tab w:val="left" w:pos="1200"/>
        </w:tabs>
        <w:spacing w:line="276" w:lineRule="exact"/>
        <w:ind w:left="1200" w:hanging="360"/>
        <w:jc w:val="both"/>
        <w:rPr>
          <w:sz w:val="24"/>
        </w:rPr>
      </w:pPr>
      <w:r>
        <w:rPr>
          <w:sz w:val="24"/>
        </w:rPr>
        <w:t>Земљиште из овог огласа не може се давати 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подзакуп.</w:t>
      </w:r>
    </w:p>
    <w:p w:rsidR="00CC07E9" w:rsidRDefault="00CC07E9">
      <w:pPr>
        <w:pStyle w:val="BodyText"/>
        <w:spacing w:before="9"/>
        <w:rPr>
          <w:sz w:val="16"/>
        </w:rPr>
      </w:pPr>
    </w:p>
    <w:p w:rsidR="00CC07E9" w:rsidRDefault="003432B3">
      <w:pPr>
        <w:pStyle w:val="Heading1"/>
        <w:spacing w:before="90"/>
        <w:ind w:right="296"/>
      </w:pPr>
      <w:r>
        <w:rPr>
          <w:w w:val="95"/>
        </w:rPr>
        <w:t>II</w:t>
      </w:r>
    </w:p>
    <w:p w:rsidR="00CC07E9" w:rsidRDefault="003432B3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Услови за пријављивање на јавно надметање-</w:t>
      </w: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 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CC07E9" w:rsidRDefault="003432B3">
      <w:pPr>
        <w:pStyle w:val="BodyText"/>
        <w:spacing w:line="278" w:lineRule="auto"/>
        <w:ind w:left="920"/>
      </w:pPr>
      <w:r>
        <w:t>-физичко и правно лице које је уписано у Регистар пољопривредних газдинстава и налази се у активном статусу најмање три године.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40"/>
        </w:tabs>
        <w:spacing w:line="278" w:lineRule="auto"/>
        <w:ind w:right="46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 државној својини за бројеве јединица јавних надметања означених * и ** у табели тачке 1. 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:rsidR="00CC07E9" w:rsidRDefault="003432B3">
      <w:pPr>
        <w:pStyle w:val="BodyText"/>
        <w:spacing w:line="278" w:lineRule="auto"/>
        <w:ind w:left="920" w:right="154"/>
      </w:pPr>
      <w:r>
        <w:t xml:space="preserve">-за бројеве јединица јавних надметања означених * у табели тачке 1. овог огласа има физичко и правно лице које је уписано у Регистар пољопривредних </w:t>
      </w:r>
      <w:r>
        <w:t>газдинстава и налази се у активном статусу;</w:t>
      </w:r>
    </w:p>
    <w:p w:rsidR="00CC07E9" w:rsidRDefault="003432B3">
      <w:pPr>
        <w:pStyle w:val="BodyText"/>
        <w:spacing w:line="278" w:lineRule="auto"/>
        <w:ind w:left="920" w:right="122"/>
      </w:pPr>
      <w:r>
        <w:t>-за бројеве јединица јавних надметања означених ** у табели тачке 1. овог огласа има правно лице и предузетник које је уписано у Регистар пољопривредних газдинстава и налази се у активном статусу, које је у својс</w:t>
      </w:r>
      <w:r>
        <w:t>тву претежне делатности регистровано или има у оснивачком акту наведену енергетску делатност прописану законом којим се уређује област енергетике, а за чије обављање се користе обновљиви извори од биомасе и сточарства и да у року од три</w:t>
      </w:r>
    </w:p>
    <w:p w:rsidR="00CC07E9" w:rsidRDefault="00CC07E9">
      <w:pPr>
        <w:spacing w:line="278" w:lineRule="auto"/>
        <w:sectPr w:rsidR="00CC07E9">
          <w:pgSz w:w="11900" w:h="16840"/>
          <w:pgMar w:top="720" w:right="580" w:bottom="560" w:left="600" w:header="0" w:footer="298" w:gutter="0"/>
          <w:cols w:space="720"/>
        </w:sectPr>
      </w:pPr>
    </w:p>
    <w:p w:rsidR="00CC07E9" w:rsidRDefault="003432B3">
      <w:pPr>
        <w:pStyle w:val="BodyText"/>
        <w:spacing w:before="76" w:line="278" w:lineRule="auto"/>
        <w:ind w:left="920" w:right="208"/>
      </w:pPr>
      <w:r>
        <w:lastRenderedPageBreak/>
        <w:t>г</w:t>
      </w:r>
      <w:r>
        <w:t>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</w:t>
      </w:r>
      <w:r>
        <w:t>ном уговор престаје да важи, а Регистрованом пољопривредном газдинству се утврђује пасиван статус .</w:t>
      </w:r>
    </w:p>
    <w:p w:rsidR="00CC07E9" w:rsidRDefault="00CC07E9">
      <w:pPr>
        <w:pStyle w:val="BodyText"/>
        <w:spacing w:before="10"/>
        <w:rPr>
          <w:sz w:val="19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90" w:line="278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 спровођење јавног надметања - https://gp.upz.minpolj.gov.rs/InzemBid (у </w:t>
      </w:r>
      <w:r>
        <w:rPr>
          <w:sz w:val="24"/>
        </w:rPr>
        <w:t>даљем тексту: Апликација) која се налази на званичној веб-презентацији Управе за пољопривредно земљиште.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 уредна пријава на јавни оглас у Aпликацији за спровођење јавног надметања и ако се достави доказ о уплати депозита за свако јавно надметање</w:t>
      </w:r>
      <w:r>
        <w:rPr>
          <w:spacing w:val="-18"/>
          <w:sz w:val="24"/>
        </w:rPr>
        <w:t xml:space="preserve"> </w:t>
      </w:r>
      <w:r>
        <w:rPr>
          <w:sz w:val="24"/>
        </w:rPr>
        <w:t>појединачно.</w:t>
      </w:r>
    </w:p>
    <w:p w:rsidR="00CC07E9" w:rsidRDefault="00CC07E9">
      <w:pPr>
        <w:pStyle w:val="BodyText"/>
        <w:rPr>
          <w:sz w:val="26"/>
        </w:rPr>
      </w:pPr>
    </w:p>
    <w:p w:rsidR="00CC07E9" w:rsidRDefault="00CC07E9">
      <w:pPr>
        <w:pStyle w:val="BodyText"/>
        <w:spacing w:before="7"/>
        <w:rPr>
          <w:sz w:val="29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309" w:hanging="400"/>
        <w:rPr>
          <w:sz w:val="24"/>
        </w:rPr>
      </w:pPr>
      <w:r>
        <w:tab/>
      </w:r>
      <w:r>
        <w:rPr>
          <w:sz w:val="24"/>
        </w:rPr>
        <w:t>Понуђачи су дужни да заједно са пријавом за јавно надметање доставе доказ о уплати депозита у тачном динарском износу наведеном у табели тачке 1. овог огласа, за свако</w:t>
      </w:r>
      <w:r>
        <w:rPr>
          <w:spacing w:val="-41"/>
          <w:sz w:val="24"/>
        </w:rPr>
        <w:t xml:space="preserve"> </w:t>
      </w:r>
      <w:r>
        <w:rPr>
          <w:sz w:val="24"/>
        </w:rPr>
        <w:t>јавно надметање појединачно, на рачун општинске управе ЧАЈЕТИНА број: 840-791804-52, оси</w:t>
      </w:r>
      <w:r>
        <w:rPr>
          <w:sz w:val="24"/>
        </w:rPr>
        <w:t>м ако је за јединицу јавног надметања утврђен износ депозита мањи од 1.000 динара, понуђач не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2"/>
          <w:sz w:val="24"/>
        </w:rPr>
        <w:t xml:space="preserve"> </w:t>
      </w:r>
      <w:r>
        <w:rPr>
          <w:sz w:val="24"/>
        </w:rPr>
        <w:t>јединицу 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надметања.</w:t>
      </w:r>
    </w:p>
    <w:p w:rsidR="00CC07E9" w:rsidRDefault="00CC07E9">
      <w:pPr>
        <w:pStyle w:val="BodyText"/>
        <w:spacing w:before="8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line="278" w:lineRule="auto"/>
        <w:ind w:right="681" w:hanging="400"/>
        <w:rPr>
          <w:sz w:val="24"/>
        </w:rPr>
      </w:pPr>
      <w:r>
        <w:tab/>
      </w:r>
      <w:r>
        <w:rPr>
          <w:sz w:val="24"/>
        </w:rPr>
        <w:t>Свим понуђачима, осим најповољнијем, уплаћени депозит ће</w:t>
      </w:r>
      <w:r>
        <w:rPr>
          <w:sz w:val="24"/>
        </w:rPr>
        <w:t xml:space="preserve"> се вратити након јавног надметања.</w:t>
      </w:r>
      <w:r>
        <w:rPr>
          <w:spacing w:val="-5"/>
          <w:sz w:val="24"/>
        </w:rPr>
        <w:t xml:space="preserve"> </w:t>
      </w:r>
      <w:r>
        <w:rPr>
          <w:sz w:val="24"/>
        </w:rPr>
        <w:t>Најповољнијем</w:t>
      </w:r>
      <w:r>
        <w:rPr>
          <w:spacing w:val="-5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5"/>
          <w:sz w:val="24"/>
        </w:rPr>
        <w:t xml:space="preserve"> </w:t>
      </w:r>
      <w:r>
        <w:rPr>
          <w:sz w:val="24"/>
        </w:rPr>
        <w:t>ће</w:t>
      </w:r>
      <w:r>
        <w:rPr>
          <w:spacing w:val="-4"/>
          <w:sz w:val="24"/>
        </w:rPr>
        <w:t xml:space="preserve"> </w:t>
      </w:r>
      <w:r>
        <w:rPr>
          <w:sz w:val="24"/>
        </w:rPr>
        <w:t>бити</w:t>
      </w:r>
      <w:r>
        <w:rPr>
          <w:spacing w:val="-5"/>
          <w:sz w:val="24"/>
        </w:rPr>
        <w:t xml:space="preserve"> </w:t>
      </w:r>
      <w:r>
        <w:rPr>
          <w:sz w:val="24"/>
        </w:rPr>
        <w:t>урачунат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годишњу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закупнину.</w:t>
      </w:r>
      <w:r>
        <w:rPr>
          <w:spacing w:val="-4"/>
          <w:sz w:val="24"/>
        </w:rPr>
        <w:t xml:space="preserve"> </w:t>
      </w:r>
      <w:r>
        <w:rPr>
          <w:sz w:val="24"/>
        </w:rPr>
        <w:t>У случају да најповољнији понуђач одустане од своје понуде депозит се не</w:t>
      </w:r>
      <w:r>
        <w:rPr>
          <w:spacing w:val="-28"/>
          <w:sz w:val="24"/>
        </w:rPr>
        <w:t xml:space="preserve"> </w:t>
      </w:r>
      <w:r>
        <w:rPr>
          <w:sz w:val="24"/>
        </w:rPr>
        <w:t>враћа.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</w:t>
      </w:r>
      <w:r>
        <w:rPr>
          <w:spacing w:val="-41"/>
          <w:sz w:val="24"/>
        </w:rPr>
        <w:t xml:space="preserve"> </w:t>
      </w:r>
      <w:r>
        <w:rPr>
          <w:sz w:val="24"/>
        </w:rPr>
        <w:t>понуди највишу цену закупа за јединицу 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543" w:hanging="400"/>
        <w:rPr>
          <w:sz w:val="24"/>
        </w:rPr>
      </w:pPr>
      <w:r>
        <w:tab/>
      </w:r>
      <w:r>
        <w:rPr>
          <w:sz w:val="24"/>
        </w:rPr>
        <w:t xml:space="preserve">Ако се за јединицу јавног надметања пријави </w:t>
      </w:r>
      <w:r>
        <w:rPr>
          <w:sz w:val="24"/>
        </w:rPr>
        <w:t>више учесника који испуњавају услове за закуп и коришћење пољопривредног земљишта и која су понудила највишу цену закупа у 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</w:t>
      </w:r>
      <w:r>
        <w:rPr>
          <w:sz w:val="24"/>
        </w:rPr>
        <w:t>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физичка лица уписана у Регистар пољопривредних газдинстава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која: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у пасивном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статусу;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 испунила све обавезе из претходних или текућих уговора о закупу</w:t>
      </w:r>
      <w:r>
        <w:rPr>
          <w:spacing w:val="-42"/>
          <w:sz w:val="24"/>
        </w:rPr>
        <w:t xml:space="preserve"> </w:t>
      </w:r>
      <w:r>
        <w:rPr>
          <w:sz w:val="24"/>
        </w:rPr>
        <w:t>пољопривредног земљишта у 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својини;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извршила ометање поседа пољопривредног земљишта у државној</w:t>
      </w:r>
      <w:r>
        <w:rPr>
          <w:spacing w:val="-15"/>
          <w:sz w:val="24"/>
        </w:rPr>
        <w:t xml:space="preserve"> </w:t>
      </w:r>
      <w:r>
        <w:rPr>
          <w:sz w:val="24"/>
        </w:rPr>
        <w:t>својини;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 давања пољопривредног земљишта у државној својини 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закуп;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бесправно користила пољопривредно земљишт</w:t>
      </w:r>
      <w:r>
        <w:rPr>
          <w:sz w:val="24"/>
        </w:rPr>
        <w:t>е у државној</w:t>
      </w:r>
      <w:r>
        <w:rPr>
          <w:spacing w:val="-12"/>
          <w:sz w:val="24"/>
        </w:rPr>
        <w:t xml:space="preserve"> </w:t>
      </w:r>
      <w:r>
        <w:rPr>
          <w:sz w:val="24"/>
        </w:rPr>
        <w:t>својини;</w:t>
      </w:r>
    </w:p>
    <w:p w:rsidR="00CC07E9" w:rsidRDefault="003432B3">
      <w:pPr>
        <w:pStyle w:val="ListParagraph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 дала закупљено пољопривредно земљиште у државној својини 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подзакуп.</w:t>
      </w:r>
    </w:p>
    <w:p w:rsidR="00CC07E9" w:rsidRDefault="00CC07E9">
      <w:pPr>
        <w:pStyle w:val="BodyText"/>
        <w:rPr>
          <w:sz w:val="26"/>
        </w:rPr>
      </w:pPr>
    </w:p>
    <w:p w:rsidR="00CC07E9" w:rsidRDefault="003432B3">
      <w:pPr>
        <w:pStyle w:val="Heading1"/>
        <w:spacing w:before="225"/>
        <w:ind w:right="295"/>
      </w:pPr>
      <w:r>
        <w:rPr>
          <w:w w:val="95"/>
        </w:rPr>
        <w:t>III</w:t>
      </w:r>
    </w:p>
    <w:p w:rsidR="00CC07E9" w:rsidRDefault="00CC07E9">
      <w:pPr>
        <w:sectPr w:rsidR="00CC07E9">
          <w:pgSz w:w="11900" w:h="16840"/>
          <w:pgMar w:top="740" w:right="580" w:bottom="560" w:left="600" w:header="0" w:footer="298" w:gutter="0"/>
          <w:cols w:space="720"/>
        </w:sectPr>
      </w:pPr>
    </w:p>
    <w:p w:rsidR="00CC07E9" w:rsidRPr="001C7ED1" w:rsidRDefault="003432B3">
      <w:pPr>
        <w:spacing w:before="76"/>
        <w:ind w:left="227" w:right="304"/>
        <w:jc w:val="center"/>
        <w:rPr>
          <w:b/>
          <w:sz w:val="24"/>
          <w:lang w:val="sr-Cyrl-RS"/>
        </w:rPr>
      </w:pPr>
      <w:r w:rsidRPr="001C7ED1">
        <w:rPr>
          <w:b/>
          <w:sz w:val="24"/>
          <w:lang w:val="sr-Cyrl-RS"/>
        </w:rPr>
        <w:lastRenderedPageBreak/>
        <w:t>– Документација за пријављивање на јавно надметање –</w:t>
      </w:r>
    </w:p>
    <w:p w:rsidR="00CC07E9" w:rsidRPr="001C7ED1" w:rsidRDefault="00CC07E9">
      <w:pPr>
        <w:pStyle w:val="BodyText"/>
        <w:spacing w:before="7"/>
        <w:rPr>
          <w:b/>
          <w:lang w:val="sr-Cyrl-RS"/>
        </w:rPr>
      </w:pPr>
    </w:p>
    <w:p w:rsidR="00CC07E9" w:rsidRPr="001C7ED1" w:rsidRDefault="003432B3">
      <w:pPr>
        <w:pStyle w:val="ListParagraph"/>
        <w:numPr>
          <w:ilvl w:val="0"/>
          <w:numId w:val="3"/>
        </w:numPr>
        <w:tabs>
          <w:tab w:val="left" w:pos="820"/>
        </w:tabs>
        <w:spacing w:before="1" w:line="278" w:lineRule="auto"/>
        <w:ind w:right="256" w:firstLine="400"/>
        <w:rPr>
          <w:sz w:val="24"/>
          <w:lang w:val="sr-Cyrl-RS"/>
        </w:rPr>
      </w:pPr>
      <w:r w:rsidRPr="001C7ED1">
        <w:rPr>
          <w:sz w:val="24"/>
          <w:lang w:val="sr-Cyrl-RS"/>
        </w:rPr>
        <w:t>Испуњеност</w:t>
      </w:r>
      <w:r w:rsidRPr="001C7ED1">
        <w:rPr>
          <w:spacing w:val="-6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услова</w:t>
      </w:r>
      <w:r w:rsidRPr="001C7ED1">
        <w:rPr>
          <w:spacing w:val="-4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за</w:t>
      </w:r>
      <w:r w:rsidRPr="001C7ED1">
        <w:rPr>
          <w:spacing w:val="-4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пријављивање</w:t>
      </w:r>
      <w:r w:rsidRPr="001C7ED1">
        <w:rPr>
          <w:spacing w:val="-6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на</w:t>
      </w:r>
      <w:r w:rsidRPr="001C7ED1">
        <w:rPr>
          <w:spacing w:val="-5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јавно</w:t>
      </w:r>
      <w:r w:rsidRPr="001C7ED1">
        <w:rPr>
          <w:spacing w:val="-5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надметање</w:t>
      </w:r>
      <w:r w:rsidRPr="001C7ED1">
        <w:rPr>
          <w:spacing w:val="-5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за</w:t>
      </w:r>
      <w:r w:rsidRPr="001C7ED1">
        <w:rPr>
          <w:spacing w:val="-4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закуп</w:t>
      </w:r>
      <w:r w:rsidRPr="001C7ED1">
        <w:rPr>
          <w:spacing w:val="-5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пољопривредног</w:t>
      </w:r>
      <w:r w:rsidRPr="001C7ED1">
        <w:rPr>
          <w:spacing w:val="-5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земљишта у државној својини понуђач доказује следећом</w:t>
      </w:r>
      <w:r w:rsidRPr="001C7ED1">
        <w:rPr>
          <w:spacing w:val="-10"/>
          <w:sz w:val="24"/>
          <w:lang w:val="sr-Cyrl-RS"/>
        </w:rPr>
        <w:t xml:space="preserve"> </w:t>
      </w:r>
      <w:r w:rsidRPr="001C7ED1">
        <w:rPr>
          <w:sz w:val="24"/>
          <w:lang w:val="sr-Cyrl-RS"/>
        </w:rPr>
        <w:t>докуменатацијом:</w:t>
      </w:r>
    </w:p>
    <w:p w:rsidR="00CC07E9" w:rsidRPr="001C7ED1" w:rsidRDefault="003432B3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rPr>
          <w:sz w:val="24"/>
          <w:lang w:val="sr-Cyrl-RS"/>
        </w:rPr>
      </w:pPr>
      <w:r w:rsidRPr="001C7ED1">
        <w:rPr>
          <w:sz w:val="24"/>
          <w:lang w:val="sr-Cyrl-RS"/>
        </w:rPr>
        <w:t xml:space="preserve">за </w:t>
      </w:r>
      <w:r w:rsidRPr="001C7ED1">
        <w:rPr>
          <w:b/>
          <w:sz w:val="24"/>
          <w:lang w:val="sr-Cyrl-RS"/>
        </w:rPr>
        <w:t>физичко</w:t>
      </w:r>
      <w:r w:rsidRPr="001C7ED1">
        <w:rPr>
          <w:b/>
          <w:spacing w:val="56"/>
          <w:sz w:val="24"/>
          <w:lang w:val="sr-Cyrl-RS"/>
        </w:rPr>
        <w:t xml:space="preserve"> </w:t>
      </w:r>
      <w:r w:rsidRPr="001C7ED1">
        <w:rPr>
          <w:b/>
          <w:sz w:val="24"/>
          <w:lang w:val="sr-Cyrl-RS"/>
        </w:rPr>
        <w:t>лице</w:t>
      </w:r>
      <w:r w:rsidRPr="001C7ED1">
        <w:rPr>
          <w:sz w:val="24"/>
          <w:lang w:val="sr-Cyrl-RS"/>
        </w:rPr>
        <w:t>:</w:t>
      </w:r>
    </w:p>
    <w:p w:rsidR="00CC07E9" w:rsidRPr="001C7ED1" w:rsidRDefault="003432B3">
      <w:pPr>
        <w:pStyle w:val="BodyText"/>
        <w:spacing w:before="44"/>
        <w:ind w:left="540"/>
        <w:rPr>
          <w:lang w:val="sr-Cyrl-RS"/>
        </w:rPr>
      </w:pPr>
      <w:r w:rsidRPr="001C7ED1">
        <w:rPr>
          <w:lang w:val="sr-Cyrl-RS"/>
        </w:rPr>
        <w:t>-потврда о активном статусу из Регистра пољопривредних газдинстава за три године;</w:t>
      </w:r>
    </w:p>
    <w:p w:rsidR="00CC07E9" w:rsidRPr="001C7ED1" w:rsidRDefault="003432B3">
      <w:pPr>
        <w:pStyle w:val="BodyText"/>
        <w:spacing w:before="44"/>
        <w:ind w:left="540"/>
        <w:rPr>
          <w:lang w:val="sr-Cyrl-RS"/>
        </w:rPr>
      </w:pPr>
      <w:r w:rsidRPr="001C7ED1">
        <w:rPr>
          <w:lang w:val="sr-Cyrl-RS"/>
        </w:rPr>
        <w:t>-лична карта или очитана лична карта за личне карте са чипом.</w:t>
      </w:r>
    </w:p>
    <w:p w:rsidR="00CC07E9" w:rsidRPr="001C7ED1" w:rsidRDefault="003432B3">
      <w:pPr>
        <w:pStyle w:val="ListParagraph"/>
        <w:numPr>
          <w:ilvl w:val="0"/>
          <w:numId w:val="2"/>
        </w:numPr>
        <w:tabs>
          <w:tab w:val="left" w:pos="260"/>
        </w:tabs>
        <w:spacing w:before="44"/>
        <w:rPr>
          <w:sz w:val="24"/>
          <w:lang w:val="sr-Cyrl-RS"/>
        </w:rPr>
      </w:pPr>
      <w:r w:rsidRPr="001C7ED1">
        <w:rPr>
          <w:sz w:val="24"/>
          <w:lang w:val="sr-Cyrl-RS"/>
        </w:rPr>
        <w:t xml:space="preserve">за </w:t>
      </w:r>
      <w:r w:rsidRPr="001C7ED1">
        <w:rPr>
          <w:b/>
          <w:sz w:val="24"/>
          <w:lang w:val="sr-Cyrl-RS"/>
        </w:rPr>
        <w:t>правно</w:t>
      </w:r>
      <w:r w:rsidRPr="001C7ED1">
        <w:rPr>
          <w:b/>
          <w:spacing w:val="-3"/>
          <w:sz w:val="24"/>
          <w:lang w:val="sr-Cyrl-RS"/>
        </w:rPr>
        <w:t xml:space="preserve"> </w:t>
      </w:r>
      <w:r w:rsidRPr="001C7ED1">
        <w:rPr>
          <w:b/>
          <w:sz w:val="24"/>
          <w:lang w:val="sr-Cyrl-RS"/>
        </w:rPr>
        <w:t>лице</w:t>
      </w:r>
      <w:r w:rsidRPr="001C7ED1">
        <w:rPr>
          <w:sz w:val="24"/>
          <w:lang w:val="sr-Cyrl-RS"/>
        </w:rPr>
        <w:t>:</w:t>
      </w:r>
    </w:p>
    <w:p w:rsidR="00CC07E9" w:rsidRPr="001C7ED1" w:rsidRDefault="003432B3">
      <w:pPr>
        <w:pStyle w:val="BodyText"/>
        <w:spacing w:before="44"/>
        <w:ind w:left="540"/>
        <w:rPr>
          <w:lang w:val="sr-Cyrl-RS"/>
        </w:rPr>
      </w:pPr>
      <w:r w:rsidRPr="001C7ED1">
        <w:rPr>
          <w:lang w:val="sr-Cyrl-RS"/>
        </w:rPr>
        <w:t>-потврда о активном статусу из Регистра пољопривредних газдинстава за три године;</w:t>
      </w:r>
    </w:p>
    <w:p w:rsidR="00CC07E9" w:rsidRDefault="003432B3">
      <w:pPr>
        <w:pStyle w:val="BodyText"/>
        <w:spacing w:before="44"/>
        <w:ind w:left="540"/>
        <w:rPr>
          <w:lang w:val="sr-Cyrl-RS"/>
        </w:rPr>
      </w:pPr>
      <w:r w:rsidRPr="001C7ED1">
        <w:rPr>
          <w:lang w:val="sr-Cyrl-RS"/>
        </w:rPr>
        <w:t>-извод из привредног регистра (не старији од шест месеци).</w:t>
      </w:r>
    </w:p>
    <w:p w:rsidR="001C7ED1" w:rsidRPr="001C7ED1" w:rsidRDefault="001C7ED1">
      <w:pPr>
        <w:pStyle w:val="BodyText"/>
        <w:spacing w:before="44"/>
        <w:ind w:left="540"/>
      </w:pPr>
      <w:bookmarkStart w:id="0" w:name="_GoBack"/>
      <w:bookmarkEnd w:id="0"/>
    </w:p>
    <w:p w:rsidR="00CC07E9" w:rsidRDefault="00CC07E9">
      <w:pPr>
        <w:pStyle w:val="BodyText"/>
        <w:rPr>
          <w:sz w:val="26"/>
        </w:rPr>
      </w:pPr>
    </w:p>
    <w:p w:rsidR="00CC07E9" w:rsidRDefault="003432B3">
      <w:pPr>
        <w:pStyle w:val="ListParagraph"/>
        <w:numPr>
          <w:ilvl w:val="0"/>
          <w:numId w:val="3"/>
        </w:numPr>
        <w:tabs>
          <w:tab w:val="left" w:pos="760"/>
        </w:tabs>
        <w:spacing w:before="225" w:line="278" w:lineRule="auto"/>
        <w:ind w:right="522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државној 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</w:t>
      </w:r>
      <w:r>
        <w:rPr>
          <w:sz w:val="24"/>
        </w:rPr>
        <w:t>дњу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5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табели тачке 1. овог огласа понуђач доказује следећом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докуменатацијом:</w:t>
      </w:r>
    </w:p>
    <w:p w:rsidR="00CC07E9" w:rsidRDefault="003432B3">
      <w:pPr>
        <w:pStyle w:val="BodyText"/>
        <w:spacing w:line="278" w:lineRule="auto"/>
        <w:ind w:left="120" w:right="154" w:firstLine="420"/>
      </w:pPr>
      <w:r>
        <w:t>-за</w:t>
      </w:r>
      <w:r>
        <w:rPr>
          <w:spacing w:val="-12"/>
        </w:rPr>
        <w:t xml:space="preserve"> </w:t>
      </w:r>
      <w:r>
        <w:rPr>
          <w:b/>
        </w:rPr>
        <w:t>физичка</w:t>
      </w:r>
      <w:r>
        <w:rPr>
          <w:b/>
          <w:spacing w:val="-13"/>
        </w:rPr>
        <w:t xml:space="preserve"> </w:t>
      </w:r>
      <w:r>
        <w:rPr>
          <w:b/>
        </w:rPr>
        <w:t>лица</w:t>
      </w:r>
      <w:r>
        <w:rPr>
          <w:b/>
          <w:spacing w:val="-12"/>
        </w:rPr>
        <w:t xml:space="preserve"> </w:t>
      </w:r>
      <w:r>
        <w:t>личном</w:t>
      </w:r>
      <w:r>
        <w:rPr>
          <w:spacing w:val="-12"/>
        </w:rPr>
        <w:t xml:space="preserve"> </w:t>
      </w:r>
      <w:r>
        <w:t>картом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очитаном</w:t>
      </w:r>
      <w:r>
        <w:rPr>
          <w:spacing w:val="-12"/>
        </w:rPr>
        <w:t xml:space="preserve"> </w:t>
      </w:r>
      <w:r>
        <w:t>личном</w:t>
      </w:r>
      <w:r>
        <w:rPr>
          <w:spacing w:val="-13"/>
        </w:rPr>
        <w:t xml:space="preserve"> </w:t>
      </w:r>
      <w:r>
        <w:t>картом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личне</w:t>
      </w:r>
      <w:r>
        <w:rPr>
          <w:spacing w:val="-13"/>
        </w:rPr>
        <w:t xml:space="preserve"> </w:t>
      </w:r>
      <w:r>
        <w:t>карте</w:t>
      </w:r>
      <w:r>
        <w:rPr>
          <w:spacing w:val="-12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чипом</w:t>
      </w:r>
      <w:r>
        <w:rPr>
          <w:spacing w:val="-12"/>
        </w:rPr>
        <w:t xml:space="preserve"> </w:t>
      </w:r>
      <w:r>
        <w:t>и потврдом о активном статусу у Регистру пољопривредних газдинстава</w:t>
      </w:r>
      <w:r>
        <w:rPr>
          <w:spacing w:val="-15"/>
        </w:rPr>
        <w:t xml:space="preserve"> </w:t>
      </w:r>
      <w:r>
        <w:t>;</w:t>
      </w:r>
    </w:p>
    <w:p w:rsidR="00CC07E9" w:rsidRDefault="003432B3">
      <w:pPr>
        <w:pStyle w:val="BodyText"/>
        <w:spacing w:line="278" w:lineRule="auto"/>
        <w:ind w:left="120" w:firstLine="420"/>
      </w:pPr>
      <w:r>
        <w:t>-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rPr>
          <w:b/>
        </w:rPr>
        <w:t>правна</w:t>
      </w:r>
      <w:r>
        <w:rPr>
          <w:b/>
          <w:spacing w:val="-11"/>
        </w:rPr>
        <w:t xml:space="preserve"> </w:t>
      </w:r>
      <w:r>
        <w:rPr>
          <w:b/>
        </w:rPr>
        <w:t>лицa</w:t>
      </w:r>
      <w:r>
        <w:rPr>
          <w:b/>
          <w:spacing w:val="-11"/>
        </w:rPr>
        <w:t xml:space="preserve"> </w:t>
      </w:r>
      <w:r>
        <w:t>изводом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привредног</w:t>
      </w:r>
      <w:r>
        <w:rPr>
          <w:spacing w:val="-12"/>
        </w:rPr>
        <w:t xml:space="preserve"> </w:t>
      </w:r>
      <w:r>
        <w:t>регистра</w:t>
      </w:r>
      <w:r>
        <w:rPr>
          <w:spacing w:val="-10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старији</w:t>
      </w:r>
      <w:r>
        <w:rPr>
          <w:spacing w:val="-11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шест</w:t>
      </w:r>
      <w:r>
        <w:rPr>
          <w:spacing w:val="-10"/>
        </w:rPr>
        <w:t xml:space="preserve"> </w:t>
      </w:r>
      <w:r>
        <w:t>месеци)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потврдом</w:t>
      </w:r>
      <w:r>
        <w:rPr>
          <w:spacing w:val="-12"/>
        </w:rPr>
        <w:t xml:space="preserve"> </w:t>
      </w:r>
      <w:r>
        <w:t>о активном статусу у Регистру пољопривредних</w:t>
      </w:r>
      <w:r>
        <w:rPr>
          <w:spacing w:val="-8"/>
        </w:rPr>
        <w:t xml:space="preserve"> </w:t>
      </w:r>
      <w:r>
        <w:t>газдинстава;</w:t>
      </w:r>
    </w:p>
    <w:p w:rsidR="00CC07E9" w:rsidRDefault="00CC07E9">
      <w:pPr>
        <w:pStyle w:val="BodyText"/>
        <w:spacing w:before="8"/>
        <w:rPr>
          <w:sz w:val="27"/>
        </w:rPr>
      </w:pPr>
    </w:p>
    <w:p w:rsidR="00CC07E9" w:rsidRDefault="003432B3">
      <w:pPr>
        <w:pStyle w:val="ListParagraph"/>
        <w:numPr>
          <w:ilvl w:val="0"/>
          <w:numId w:val="3"/>
        </w:numPr>
        <w:tabs>
          <w:tab w:val="left" w:pos="780"/>
        </w:tabs>
        <w:spacing w:line="278" w:lineRule="auto"/>
        <w:ind w:right="232" w:firstLine="420"/>
        <w:rPr>
          <w:sz w:val="24"/>
        </w:rPr>
      </w:pPr>
      <w:r>
        <w:rPr>
          <w:sz w:val="24"/>
        </w:rPr>
        <w:t>Испуњеност услова за пријављивање на јав</w:t>
      </w:r>
      <w:r>
        <w:rPr>
          <w:sz w:val="24"/>
        </w:rPr>
        <w:t>но надметање за коришћење пољопривредног земљишта у државној својини за производњу енергије из обновљивих извора од биомасе и 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3"/>
          <w:sz w:val="24"/>
        </w:rPr>
        <w:t xml:space="preserve"> </w:t>
      </w:r>
      <w:r>
        <w:rPr>
          <w:sz w:val="24"/>
        </w:rPr>
        <w:t>тачке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 доказује следећом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докуменатацијом:</w:t>
      </w:r>
    </w:p>
    <w:p w:rsidR="00CC07E9" w:rsidRDefault="003432B3">
      <w:pPr>
        <w:pStyle w:val="BodyText"/>
        <w:spacing w:line="275" w:lineRule="exact"/>
        <w:ind w:left="540"/>
      </w:pPr>
      <w:r>
        <w:t>-потврдом о активном статусу у Регистру пољопривредних газдинстава;</w:t>
      </w:r>
    </w:p>
    <w:p w:rsidR="00CC07E9" w:rsidRDefault="003432B3">
      <w:pPr>
        <w:pStyle w:val="BodyText"/>
        <w:spacing w:before="44" w:line="278" w:lineRule="auto"/>
        <w:ind w:left="120" w:firstLine="420"/>
      </w:pPr>
      <w:r>
        <w:t>-изводом из привредног регистра (не старији од шест месеци), односно оснивачким актом као доказ да је регистровано за енергетску делатност за чије обављање се користе обно</w:t>
      </w:r>
      <w:r>
        <w:t>вљиви извори од биомасе и сточарства.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BodyText"/>
        <w:spacing w:before="1" w:line="278" w:lineRule="auto"/>
        <w:ind w:left="120"/>
      </w:pPr>
      <w:r>
        <w:t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Апликације , и то: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172" w:firstLine="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4"/>
          <w:sz w:val="24"/>
        </w:rPr>
        <w:t xml:space="preserve"> </w:t>
      </w:r>
      <w:r>
        <w:rPr>
          <w:sz w:val="24"/>
        </w:rPr>
        <w:t>1. овог огласа и доказ о уплати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депозита;</w:t>
      </w:r>
    </w:p>
    <w:p w:rsidR="00CC07E9" w:rsidRDefault="003432B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744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7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производњу документацију наведену у делу III тачка 2. овог</w:t>
      </w:r>
      <w:r>
        <w:rPr>
          <w:spacing w:val="-6"/>
          <w:sz w:val="24"/>
        </w:rPr>
        <w:t xml:space="preserve"> </w:t>
      </w:r>
      <w:r>
        <w:rPr>
          <w:sz w:val="24"/>
        </w:rPr>
        <w:t>огласа;</w:t>
      </w:r>
    </w:p>
    <w:p w:rsidR="00CC07E9" w:rsidRDefault="003432B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06" w:firstLine="0"/>
        <w:rPr>
          <w:sz w:val="24"/>
        </w:rPr>
      </w:pPr>
      <w:r>
        <w:rPr>
          <w:sz w:val="24"/>
        </w:rPr>
        <w:t>за коришћење пољо</w:t>
      </w:r>
      <w:r>
        <w:rPr>
          <w:sz w:val="24"/>
        </w:rPr>
        <w:t>привредног земљишта у државној својини за производњу енергије из 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огласа;</w:t>
      </w:r>
    </w:p>
    <w:p w:rsidR="00CC07E9" w:rsidRDefault="00CC07E9">
      <w:pPr>
        <w:pStyle w:val="BodyText"/>
        <w:spacing w:before="8"/>
        <w:rPr>
          <w:sz w:val="27"/>
        </w:rPr>
      </w:pPr>
    </w:p>
    <w:p w:rsidR="00CC07E9" w:rsidRDefault="003432B3">
      <w:pPr>
        <w:pStyle w:val="BodyText"/>
        <w:spacing w:before="1" w:line="278" w:lineRule="auto"/>
        <w:ind w:left="120"/>
      </w:pPr>
      <w:r>
        <w:t>Понуђач одговара за тачност података које уноси у Апликацију, као и за веродостојност исправа које прилаже, а које морају да буду читљиве.</w:t>
      </w:r>
    </w:p>
    <w:p w:rsidR="00CC07E9" w:rsidRDefault="00CC07E9">
      <w:pPr>
        <w:pStyle w:val="BodyText"/>
        <w:spacing w:before="9"/>
        <w:rPr>
          <w:sz w:val="20"/>
        </w:rPr>
      </w:pPr>
    </w:p>
    <w:p w:rsidR="00CC07E9" w:rsidRDefault="003432B3">
      <w:pPr>
        <w:pStyle w:val="Heading1"/>
        <w:ind w:right="295"/>
      </w:pPr>
      <w:r>
        <w:t>IV</w:t>
      </w:r>
    </w:p>
    <w:p w:rsidR="00CC07E9" w:rsidRDefault="003432B3">
      <w:pPr>
        <w:spacing w:before="44"/>
        <w:ind w:left="278" w:right="295"/>
        <w:jc w:val="center"/>
        <w:rPr>
          <w:b/>
          <w:sz w:val="24"/>
        </w:rPr>
      </w:pPr>
      <w:r>
        <w:rPr>
          <w:b/>
          <w:sz w:val="24"/>
        </w:rPr>
        <w:t>– Рок за подношење пријаве -</w:t>
      </w:r>
    </w:p>
    <w:p w:rsidR="00CC07E9" w:rsidRDefault="00CC07E9">
      <w:pPr>
        <w:pStyle w:val="BodyText"/>
        <w:spacing w:before="8"/>
        <w:rPr>
          <w:b/>
        </w:rPr>
      </w:pPr>
    </w:p>
    <w:p w:rsidR="00CC07E9" w:rsidRDefault="003432B3">
      <w:pPr>
        <w:pStyle w:val="BodyText"/>
        <w:spacing w:line="278" w:lineRule="auto"/>
        <w:ind w:left="119" w:firstLine="931"/>
      </w:pPr>
      <w:r>
        <w:t>Рок пријављивање и подношење документације у Апликацију је до 10:00 сати, дана 06.0</w:t>
      </w:r>
      <w:r>
        <w:t>1.2021. године.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BodyText"/>
        <w:spacing w:before="1"/>
        <w:ind w:left="300"/>
      </w:pPr>
      <w:r>
        <w:lastRenderedPageBreak/>
        <w:t>Непотпуне пријаве неће се разматрати.</w:t>
      </w:r>
    </w:p>
    <w:p w:rsidR="00CC07E9" w:rsidRDefault="00CC07E9">
      <w:pPr>
        <w:sectPr w:rsidR="00CC07E9">
          <w:pgSz w:w="11900" w:h="16840"/>
          <w:pgMar w:top="740" w:right="580" w:bottom="560" w:left="600" w:header="0" w:footer="298" w:gutter="0"/>
          <w:cols w:space="720"/>
        </w:sectPr>
      </w:pPr>
    </w:p>
    <w:p w:rsidR="00CC07E9" w:rsidRDefault="003432B3">
      <w:pPr>
        <w:pStyle w:val="BodyText"/>
        <w:spacing w:before="76"/>
        <w:ind w:left="300"/>
      </w:pPr>
      <w:r>
        <w:lastRenderedPageBreak/>
        <w:t>Једном поднета пријава са понудом не може се мењати.</w:t>
      </w:r>
    </w:p>
    <w:p w:rsidR="00CC07E9" w:rsidRDefault="00CC07E9">
      <w:pPr>
        <w:pStyle w:val="BodyText"/>
        <w:spacing w:before="7"/>
      </w:pPr>
    </w:p>
    <w:p w:rsidR="00CC07E9" w:rsidRDefault="003432B3">
      <w:pPr>
        <w:pStyle w:val="Heading1"/>
        <w:spacing w:before="1"/>
        <w:ind w:left="0" w:right="17"/>
      </w:pPr>
      <w:r>
        <w:t>V</w:t>
      </w:r>
    </w:p>
    <w:p w:rsidR="00CC07E9" w:rsidRDefault="003432B3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Јавно надметање -</w:t>
      </w:r>
    </w:p>
    <w:p w:rsidR="00CC07E9" w:rsidRDefault="00CC07E9">
      <w:pPr>
        <w:pStyle w:val="BodyText"/>
        <w:spacing w:before="8"/>
        <w:rPr>
          <w:b/>
        </w:rPr>
      </w:pPr>
    </w:p>
    <w:p w:rsidR="00CC07E9" w:rsidRDefault="003432B3">
      <w:pPr>
        <w:pStyle w:val="BodyText"/>
        <w:spacing w:line="278" w:lineRule="auto"/>
        <w:ind w:left="120" w:firstLine="400"/>
      </w:pPr>
      <w:r>
        <w:t>Отварање понуда за давање у закуп и на коришћење земљишта из дела I. тачке 1. овог огласа одржаће, и то:</w:t>
      </w:r>
    </w:p>
    <w:p w:rsidR="00CC07E9" w:rsidRDefault="00CC07E9">
      <w:pPr>
        <w:pStyle w:val="BodyText"/>
        <w:rPr>
          <w:sz w:val="20"/>
        </w:rPr>
      </w:pPr>
    </w:p>
    <w:p w:rsidR="00CC07E9" w:rsidRDefault="00CC07E9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CC07E9">
        <w:trPr>
          <w:trHeight w:val="310"/>
        </w:trPr>
        <w:tc>
          <w:tcPr>
            <w:tcW w:w="2853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Почетак у (часова)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Алин Поток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906"/>
              <w:jc w:val="left"/>
              <w:rPr>
                <w:sz w:val="24"/>
              </w:rPr>
            </w:pPr>
            <w:r>
              <w:rPr>
                <w:sz w:val="24"/>
              </w:rPr>
              <w:t>Бранешци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Чајетина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Доброселица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Гостиље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906"/>
              <w:jc w:val="left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851"/>
              <w:jc w:val="left"/>
              <w:rPr>
                <w:sz w:val="24"/>
              </w:rPr>
            </w:pPr>
            <w:r>
              <w:rPr>
                <w:sz w:val="24"/>
              </w:rPr>
              <w:t>Крива Река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Љубиш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5" w:right="725"/>
              <w:rPr>
                <w:sz w:val="24"/>
              </w:rPr>
            </w:pPr>
            <w:r>
              <w:rPr>
                <w:sz w:val="24"/>
              </w:rPr>
              <w:t>Мачкат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5" w:right="725"/>
              <w:rPr>
                <w:sz w:val="24"/>
              </w:rPr>
            </w:pPr>
            <w:r>
              <w:rPr>
                <w:sz w:val="24"/>
              </w:rPr>
              <w:t>Мешник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877"/>
              <w:jc w:val="left"/>
              <w:rPr>
                <w:sz w:val="24"/>
              </w:rPr>
            </w:pPr>
            <w:r>
              <w:rPr>
                <w:sz w:val="24"/>
              </w:rPr>
              <w:t>Рожанство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858"/>
              <w:jc w:val="left"/>
              <w:rPr>
                <w:sz w:val="24"/>
              </w:rPr>
            </w:pPr>
            <w:r>
              <w:rPr>
                <w:sz w:val="24"/>
              </w:rPr>
              <w:t>Семегњево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895"/>
              <w:jc w:val="left"/>
              <w:rPr>
                <w:sz w:val="24"/>
              </w:rPr>
            </w:pPr>
            <w:r>
              <w:rPr>
                <w:sz w:val="24"/>
              </w:rPr>
              <w:t>Сирогојно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Шљивовица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3" w:right="725"/>
              <w:rPr>
                <w:sz w:val="24"/>
              </w:rPr>
            </w:pPr>
            <w:r>
              <w:rPr>
                <w:sz w:val="24"/>
              </w:rPr>
              <w:t>Стубло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Трипкова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CC07E9">
        <w:trPr>
          <w:trHeight w:val="310"/>
        </w:trPr>
        <w:tc>
          <w:tcPr>
            <w:tcW w:w="2853" w:type="dxa"/>
          </w:tcPr>
          <w:p w:rsidR="00CC07E9" w:rsidRDefault="003432B3">
            <w:pPr>
              <w:pStyle w:val="TableParagraph"/>
              <w:spacing w:before="51" w:line="239" w:lineRule="exact"/>
              <w:ind w:left="734" w:right="725"/>
              <w:rPr>
                <w:sz w:val="24"/>
              </w:rPr>
            </w:pP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  <w:tc>
          <w:tcPr>
            <w:tcW w:w="3804" w:type="dxa"/>
          </w:tcPr>
          <w:p w:rsidR="00CC07E9" w:rsidRDefault="003432B3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</w:tbl>
    <w:p w:rsidR="00CC07E9" w:rsidRDefault="00CC07E9">
      <w:pPr>
        <w:pStyle w:val="BodyText"/>
        <w:rPr>
          <w:sz w:val="26"/>
        </w:rPr>
      </w:pPr>
    </w:p>
    <w:p w:rsidR="00CC07E9" w:rsidRDefault="00CC07E9">
      <w:pPr>
        <w:pStyle w:val="BodyText"/>
        <w:rPr>
          <w:sz w:val="26"/>
        </w:rPr>
      </w:pPr>
    </w:p>
    <w:p w:rsidR="00CC07E9" w:rsidRDefault="003432B3">
      <w:pPr>
        <w:pStyle w:val="BodyText"/>
        <w:spacing w:before="173" w:line="278" w:lineRule="auto"/>
        <w:ind w:left="120" w:right="127" w:firstLine="596"/>
        <w:jc w:val="both"/>
      </w:pPr>
      <w:r>
        <w:t>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</w:t>
      </w:r>
      <w:r>
        <w:t>нову документације приложене у Апликацији.</w:t>
      </w:r>
    </w:p>
    <w:p w:rsidR="00CC07E9" w:rsidRDefault="00CC07E9">
      <w:pPr>
        <w:pStyle w:val="BodyText"/>
        <w:spacing w:before="8"/>
        <w:rPr>
          <w:sz w:val="27"/>
        </w:rPr>
      </w:pPr>
    </w:p>
    <w:p w:rsidR="00CC07E9" w:rsidRDefault="003432B3">
      <w:pPr>
        <w:pStyle w:val="BodyText"/>
        <w:spacing w:before="1" w:line="278" w:lineRule="auto"/>
        <w:ind w:left="120" w:right="129" w:firstLine="811"/>
        <w:jc w:val="both"/>
      </w:pPr>
      <w:r>
        <w:t>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</w:p>
    <w:p w:rsidR="00CC07E9" w:rsidRDefault="00CC07E9">
      <w:pPr>
        <w:pStyle w:val="BodyText"/>
        <w:spacing w:before="9"/>
        <w:rPr>
          <w:sz w:val="27"/>
        </w:rPr>
      </w:pPr>
    </w:p>
    <w:p w:rsidR="00CC07E9" w:rsidRDefault="003432B3">
      <w:pPr>
        <w:pStyle w:val="BodyText"/>
        <w:spacing w:line="278" w:lineRule="auto"/>
        <w:ind w:left="120" w:right="131" w:firstLine="675"/>
        <w:jc w:val="both"/>
      </w:pPr>
      <w:r>
        <w:t>Ранг листа понуђача објављује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</w:t>
      </w:r>
      <w:r>
        <w:t>ева и списак лица који не испуњавају услове за остваривање права закупа пољопривредног земљишта.</w:t>
      </w:r>
    </w:p>
    <w:p w:rsidR="00CC07E9" w:rsidRDefault="00CC07E9">
      <w:pPr>
        <w:pStyle w:val="BodyText"/>
        <w:spacing w:before="9"/>
        <w:rPr>
          <w:sz w:val="20"/>
        </w:rPr>
      </w:pPr>
    </w:p>
    <w:p w:rsidR="00CC07E9" w:rsidRDefault="003432B3">
      <w:pPr>
        <w:pStyle w:val="Heading1"/>
        <w:ind w:right="296"/>
      </w:pPr>
      <w:r>
        <w:t>VI</w:t>
      </w:r>
    </w:p>
    <w:p w:rsidR="00CC07E9" w:rsidRDefault="003432B3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- Плаћање закупнине -</w:t>
      </w:r>
    </w:p>
    <w:p w:rsidR="00CC07E9" w:rsidRDefault="00CC07E9">
      <w:pPr>
        <w:pStyle w:val="BodyText"/>
        <w:spacing w:before="8"/>
        <w:rPr>
          <w:b/>
        </w:rPr>
      </w:pPr>
    </w:p>
    <w:p w:rsidR="00CC07E9" w:rsidRDefault="003432B3">
      <w:pPr>
        <w:pStyle w:val="BodyText"/>
        <w:spacing w:line="278" w:lineRule="auto"/>
        <w:ind w:left="119" w:firstLine="400"/>
      </w:pPr>
      <w:r>
        <w:t>Закупнина ће бити прерачуната у eвре по средњем курсу Народне банке Србије на дан отварања понуда</w:t>
      </w:r>
      <w:r>
        <w:rPr>
          <w:spacing w:val="58"/>
        </w:rPr>
        <w:t xml:space="preserve"> </w:t>
      </w:r>
      <w:r>
        <w:t>.</w:t>
      </w:r>
    </w:p>
    <w:p w:rsidR="00CC07E9" w:rsidRDefault="003432B3">
      <w:pPr>
        <w:pStyle w:val="BodyText"/>
        <w:spacing w:line="276" w:lineRule="exact"/>
        <w:ind w:left="119"/>
      </w:pPr>
      <w:r>
        <w:t>Закупнина се плаћа унапред у дин</w:t>
      </w:r>
      <w:r>
        <w:t>арској противвредности по средњем курсу Народне банке Србије</w:t>
      </w:r>
    </w:p>
    <w:p w:rsidR="00CC07E9" w:rsidRDefault="00CC07E9">
      <w:pPr>
        <w:spacing w:line="276" w:lineRule="exact"/>
        <w:sectPr w:rsidR="00CC07E9">
          <w:pgSz w:w="11900" w:h="16840"/>
          <w:pgMar w:top="740" w:right="580" w:bottom="560" w:left="600" w:header="0" w:footer="298" w:gutter="0"/>
          <w:cols w:space="720"/>
        </w:sectPr>
      </w:pPr>
    </w:p>
    <w:p w:rsidR="00CC07E9" w:rsidRDefault="003432B3">
      <w:pPr>
        <w:pStyle w:val="BodyText"/>
        <w:spacing w:before="76"/>
        <w:ind w:left="120"/>
      </w:pPr>
      <w:r>
        <w:lastRenderedPageBreak/>
        <w:t>на дан уплате.</w:t>
      </w:r>
    </w:p>
    <w:p w:rsidR="00CC07E9" w:rsidRDefault="00CC07E9">
      <w:pPr>
        <w:pStyle w:val="BodyText"/>
        <w:spacing w:before="10"/>
        <w:rPr>
          <w:sz w:val="16"/>
        </w:rPr>
      </w:pPr>
    </w:p>
    <w:p w:rsidR="00CC07E9" w:rsidRDefault="003432B3">
      <w:pPr>
        <w:pStyle w:val="Heading1"/>
        <w:spacing w:before="90"/>
        <w:ind w:right="296"/>
      </w:pPr>
      <w:r>
        <w:t>VII</w:t>
      </w:r>
    </w:p>
    <w:p w:rsidR="00CC07E9" w:rsidRDefault="003432B3">
      <w:pPr>
        <w:spacing w:before="44"/>
        <w:ind w:left="167" w:right="304"/>
        <w:jc w:val="center"/>
        <w:rPr>
          <w:b/>
          <w:sz w:val="24"/>
        </w:rPr>
      </w:pPr>
      <w:r>
        <w:rPr>
          <w:b/>
          <w:sz w:val="24"/>
        </w:rPr>
        <w:t>– Уплата закупнине и средства обезбеђења плаћања -</w:t>
      </w:r>
    </w:p>
    <w:p w:rsidR="00CC07E9" w:rsidRDefault="00CC07E9">
      <w:pPr>
        <w:pStyle w:val="BodyText"/>
        <w:rPr>
          <w:b/>
          <w:sz w:val="26"/>
        </w:rPr>
      </w:pPr>
    </w:p>
    <w:p w:rsidR="00CC07E9" w:rsidRDefault="00CC07E9">
      <w:pPr>
        <w:pStyle w:val="BodyText"/>
        <w:spacing w:before="6"/>
        <w:rPr>
          <w:b/>
          <w:sz w:val="26"/>
        </w:rPr>
      </w:pPr>
    </w:p>
    <w:p w:rsidR="00CC07E9" w:rsidRDefault="003432B3">
      <w:pPr>
        <w:pStyle w:val="BodyText"/>
        <w:spacing w:line="278" w:lineRule="auto"/>
        <w:ind w:left="120" w:right="121" w:firstLine="856"/>
        <w:jc w:val="both"/>
      </w:pPr>
      <w:r>
        <w:t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</w:t>
      </w:r>
      <w:r>
        <w:t xml:space="preserve"> ће доставити Министарству пољопривреде, шумарства и водопривреде преко општинске управе општине ЧАЈЕТИНА.</w:t>
      </w:r>
    </w:p>
    <w:p w:rsidR="00CC07E9" w:rsidRDefault="003432B3">
      <w:pPr>
        <w:pStyle w:val="BodyText"/>
        <w:spacing w:line="278" w:lineRule="auto"/>
        <w:ind w:left="120" w:right="125" w:firstLine="1026"/>
        <w:jc w:val="both"/>
      </w:pPr>
      <w:r>
        <w:t>Уколико је период закупа дужи од једне године, закупнина се плаћа најкасније до 30.септембра за сваку наредну годину закупа, а уз уплатницу за прву г</w:t>
      </w:r>
      <w:r>
        <w:t>одину закупа потребно је доставити и :</w:t>
      </w:r>
    </w:p>
    <w:p w:rsidR="00CC07E9" w:rsidRDefault="003432B3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 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CC07E9" w:rsidRDefault="003432B3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 или</w:t>
      </w:r>
    </w:p>
    <w:p w:rsidR="00CC07E9" w:rsidRDefault="003432B3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 о уплати депозита у висини једне годишње закупнине као</w:t>
      </w:r>
      <w:r>
        <w:rPr>
          <w:spacing w:val="-41"/>
          <w:sz w:val="24"/>
        </w:rPr>
        <w:t xml:space="preserve"> </w:t>
      </w:r>
      <w:r>
        <w:rPr>
          <w:sz w:val="24"/>
        </w:rPr>
        <w:t>средство обезбеђења плаћања закупнине, а који ће се у случају редовног плаћања рачунати као плаћена закупнина за последњу годину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закупа</w:t>
      </w:r>
    </w:p>
    <w:p w:rsidR="00CC07E9" w:rsidRDefault="00CC07E9">
      <w:pPr>
        <w:pStyle w:val="BodyText"/>
        <w:rPr>
          <w:sz w:val="26"/>
        </w:rPr>
      </w:pPr>
    </w:p>
    <w:p w:rsidR="00CC07E9" w:rsidRDefault="00CC07E9">
      <w:pPr>
        <w:pStyle w:val="BodyText"/>
        <w:rPr>
          <w:sz w:val="26"/>
        </w:rPr>
      </w:pPr>
    </w:p>
    <w:p w:rsidR="00CC07E9" w:rsidRDefault="003432B3">
      <w:pPr>
        <w:pStyle w:val="BodyText"/>
        <w:spacing w:before="200" w:line="278" w:lineRule="auto"/>
        <w:ind w:left="120" w:right="118" w:firstLine="400"/>
      </w:pPr>
      <w:r>
        <w:t>Ову одлуку објавити на веб презентацији Управе за пољопри</w:t>
      </w:r>
      <w:r>
        <w:t xml:space="preserve">вредно земљиште, у дневном листу/службеном гласилу јединице локалне самоуправе/локалном листу/ на огласној табли општинске управе ЧАЈЕТИНА и месним канцеларијама, и на веб презентацији општине ЧАЈЕТИНА, с тим што ће се рок за подношење пријаве рачунати од </w:t>
      </w:r>
      <w:r>
        <w:t>дана објављивања на веб презентацији Управе за пољопривредно земљиште.</w:t>
      </w:r>
    </w:p>
    <w:p w:rsidR="00CC07E9" w:rsidRDefault="00CC07E9">
      <w:pPr>
        <w:pStyle w:val="BodyText"/>
        <w:spacing w:before="8"/>
        <w:rPr>
          <w:sz w:val="34"/>
        </w:rPr>
      </w:pPr>
    </w:p>
    <w:p w:rsidR="00CC07E9" w:rsidRDefault="003432B3">
      <w:pPr>
        <w:pStyle w:val="Heading1"/>
        <w:spacing w:line="278" w:lineRule="auto"/>
        <w:ind w:left="540" w:right="6579" w:hanging="20"/>
        <w:jc w:val="left"/>
      </w:pPr>
      <w:r>
        <w:rPr>
          <w:w w:val="95"/>
        </w:rPr>
        <w:t xml:space="preserve">РЕПУБЛИКА СРБИЈА </w:t>
      </w:r>
      <w:r>
        <w:rPr>
          <w:w w:val="90"/>
        </w:rPr>
        <w:t>ОПШТИНА ЧАЈЕТИНА</w:t>
      </w:r>
    </w:p>
    <w:p w:rsidR="00CC07E9" w:rsidRDefault="003432B3">
      <w:pPr>
        <w:spacing w:line="276" w:lineRule="exact"/>
        <w:ind w:left="540"/>
        <w:rPr>
          <w:b/>
          <w:sz w:val="24"/>
        </w:rPr>
      </w:pPr>
      <w:r>
        <w:rPr>
          <w:b/>
          <w:sz w:val="24"/>
        </w:rPr>
        <w:t>Председник општине</w:t>
      </w:r>
    </w:p>
    <w:p w:rsidR="00CC07E9" w:rsidRDefault="00CC07E9">
      <w:pPr>
        <w:pStyle w:val="BodyText"/>
        <w:spacing w:before="8"/>
        <w:rPr>
          <w:b/>
          <w:sz w:val="31"/>
        </w:rPr>
      </w:pPr>
    </w:p>
    <w:p w:rsidR="00CC07E9" w:rsidRDefault="003432B3">
      <w:pPr>
        <w:tabs>
          <w:tab w:val="left" w:pos="7017"/>
        </w:tabs>
        <w:ind w:left="540"/>
        <w:rPr>
          <w:b/>
          <w:sz w:val="24"/>
        </w:rPr>
      </w:pPr>
      <w:r>
        <w:rPr>
          <w:b/>
          <w:sz w:val="24"/>
        </w:rPr>
        <w:t>Број: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320-472/2020</w:t>
      </w:r>
      <w:r>
        <w:rPr>
          <w:b/>
          <w:sz w:val="24"/>
        </w:rPr>
        <w:tab/>
        <w:t>Председник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општине</w:t>
      </w:r>
    </w:p>
    <w:p w:rsidR="00CC07E9" w:rsidRDefault="003432B3">
      <w:pPr>
        <w:spacing w:before="44"/>
        <w:ind w:left="540"/>
        <w:rPr>
          <w:b/>
          <w:sz w:val="24"/>
        </w:rPr>
      </w:pPr>
      <w:r>
        <w:rPr>
          <w:b/>
          <w:sz w:val="24"/>
        </w:rPr>
        <w:t>Дана: 24.12.2020. године</w:t>
      </w:r>
    </w:p>
    <w:p w:rsidR="00CC07E9" w:rsidRDefault="003432B3">
      <w:pPr>
        <w:pStyle w:val="BodyText"/>
        <w:spacing w:before="6"/>
        <w:rPr>
          <w:b/>
          <w:sz w:val="23"/>
        </w:rPr>
      </w:pPr>
      <w:r>
        <w:pict>
          <v:shape id="_x0000_s1026" style="position:absolute;margin-left:366pt;margin-top:15.75pt;width:138pt;height:.1pt;z-index:-251658752;mso-wrap-distance-left:0;mso-wrap-distance-right:0;mso-position-horizontal-relative:page" coordorigin="7320,315" coordsize="2760,0" path="m7320,315r2760,e" filled="f" strokeweight=".48pt">
            <v:path arrowok="t"/>
            <w10:wrap type="topAndBottom" anchorx="page"/>
          </v:shape>
        </w:pict>
      </w:r>
    </w:p>
    <w:p w:rsidR="00CC07E9" w:rsidRDefault="00CC07E9">
      <w:pPr>
        <w:pStyle w:val="BodyText"/>
        <w:spacing w:before="3"/>
        <w:rPr>
          <w:b/>
          <w:sz w:val="21"/>
        </w:rPr>
      </w:pPr>
    </w:p>
    <w:p w:rsidR="00CC07E9" w:rsidRDefault="003432B3">
      <w:pPr>
        <w:pStyle w:val="BodyText"/>
        <w:spacing w:before="90"/>
        <w:ind w:left="6660"/>
      </w:pPr>
      <w:r>
        <w:t>Председник општине Чајетина</w:t>
      </w:r>
    </w:p>
    <w:sectPr w:rsidR="00CC07E9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3" w:rsidRDefault="003432B3">
      <w:r>
        <w:separator/>
      </w:r>
    </w:p>
  </w:endnote>
  <w:endnote w:type="continuationSeparator" w:id="0">
    <w:p w:rsidR="003432B3" w:rsidRDefault="003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E9" w:rsidRDefault="003432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pt;margin-top:812.1pt;width:11pt;height:13.1pt;z-index:-17328640;mso-position-horizontal-relative:page;mso-position-vertical-relative:page" filled="f" stroked="f">
          <v:textbox inset="0,0,0,0">
            <w:txbxContent>
              <w:p w:rsidR="00CC07E9" w:rsidRDefault="003432B3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7ED1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pt;margin-top:813.85pt;width:171.1pt;height:10.9pt;z-index:-17328128;mso-position-horizontal-relative:page;mso-position-vertical-relative:page" filled="f" stroked="f">
          <v:textbox inset="0,0,0,0">
            <w:txbxContent>
              <w:p w:rsidR="00CC07E9" w:rsidRDefault="003432B3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BFBFBF"/>
                    <w:sz w:val="16"/>
                  </w:rPr>
                  <w:t>Штампано из система Инзем: 25.12.2020 08:00:51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3" w:rsidRDefault="003432B3">
      <w:r>
        <w:separator/>
      </w:r>
    </w:p>
  </w:footnote>
  <w:footnote w:type="continuationSeparator" w:id="0">
    <w:p w:rsidR="003432B3" w:rsidRDefault="0034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A13"/>
    <w:multiLevelType w:val="hybridMultilevel"/>
    <w:tmpl w:val="234C8422"/>
    <w:lvl w:ilvl="0" w:tplc="92AA148E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eastAsia="en-US" w:bidi="ar-SA"/>
      </w:rPr>
    </w:lvl>
    <w:lvl w:ilvl="1" w:tplc="FD6A8CD0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A28C85C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0DE4233A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E60E2504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9604C1C6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3F249C0C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E21C0FE0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7D663A14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1">
    <w:nsid w:val="26E83A85"/>
    <w:multiLevelType w:val="hybridMultilevel"/>
    <w:tmpl w:val="61FA3142"/>
    <w:lvl w:ilvl="0" w:tplc="0D5CED5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5F49C10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A77A67A0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3" w:tplc="E528F1A2">
      <w:numFmt w:val="bullet"/>
      <w:lvlText w:val="•"/>
      <w:lvlJc w:val="left"/>
      <w:pPr>
        <w:ind w:left="4857" w:hanging="260"/>
      </w:pPr>
      <w:rPr>
        <w:rFonts w:hint="default"/>
        <w:lang w:eastAsia="en-US" w:bidi="ar-SA"/>
      </w:rPr>
    </w:lvl>
    <w:lvl w:ilvl="4" w:tplc="6972A0C2">
      <w:numFmt w:val="bullet"/>
      <w:lvlText w:val="•"/>
      <w:lvlJc w:val="left"/>
      <w:pPr>
        <w:ind w:left="5695" w:hanging="260"/>
      </w:pPr>
      <w:rPr>
        <w:rFonts w:hint="default"/>
        <w:lang w:eastAsia="en-US" w:bidi="ar-SA"/>
      </w:rPr>
    </w:lvl>
    <w:lvl w:ilvl="5" w:tplc="C3A41712">
      <w:numFmt w:val="bullet"/>
      <w:lvlText w:val="•"/>
      <w:lvlJc w:val="left"/>
      <w:pPr>
        <w:ind w:left="6532" w:hanging="260"/>
      </w:pPr>
      <w:rPr>
        <w:rFonts w:hint="default"/>
        <w:lang w:eastAsia="en-US" w:bidi="ar-SA"/>
      </w:rPr>
    </w:lvl>
    <w:lvl w:ilvl="6" w:tplc="6044926E">
      <w:numFmt w:val="bullet"/>
      <w:lvlText w:val="•"/>
      <w:lvlJc w:val="left"/>
      <w:pPr>
        <w:ind w:left="7370" w:hanging="260"/>
      </w:pPr>
      <w:rPr>
        <w:rFonts w:hint="default"/>
        <w:lang w:eastAsia="en-US" w:bidi="ar-SA"/>
      </w:rPr>
    </w:lvl>
    <w:lvl w:ilvl="7" w:tplc="1B2CB710">
      <w:numFmt w:val="bullet"/>
      <w:lvlText w:val="•"/>
      <w:lvlJc w:val="left"/>
      <w:pPr>
        <w:ind w:left="8207" w:hanging="260"/>
      </w:pPr>
      <w:rPr>
        <w:rFonts w:hint="default"/>
        <w:lang w:eastAsia="en-US" w:bidi="ar-SA"/>
      </w:rPr>
    </w:lvl>
    <w:lvl w:ilvl="8" w:tplc="5AEC6468">
      <w:numFmt w:val="bullet"/>
      <w:lvlText w:val="•"/>
      <w:lvlJc w:val="left"/>
      <w:pPr>
        <w:ind w:left="9045" w:hanging="260"/>
      </w:pPr>
      <w:rPr>
        <w:rFonts w:hint="default"/>
        <w:lang w:eastAsia="en-US" w:bidi="ar-SA"/>
      </w:rPr>
    </w:lvl>
  </w:abstractNum>
  <w:abstractNum w:abstractNumId="2">
    <w:nsid w:val="36B74DC1"/>
    <w:multiLevelType w:val="hybridMultilevel"/>
    <w:tmpl w:val="5C48A388"/>
    <w:lvl w:ilvl="0" w:tplc="0A50F00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1" w:tplc="FCE69290">
      <w:numFmt w:val="bullet"/>
      <w:lvlText w:val="•"/>
      <w:lvlJc w:val="left"/>
      <w:pPr>
        <w:ind w:left="260" w:hanging="140"/>
      </w:pPr>
      <w:rPr>
        <w:rFonts w:hint="default"/>
        <w:lang w:eastAsia="en-US" w:bidi="ar-SA"/>
      </w:rPr>
    </w:lvl>
    <w:lvl w:ilvl="2" w:tplc="47448E12">
      <w:numFmt w:val="bullet"/>
      <w:lvlText w:val="•"/>
      <w:lvlJc w:val="left"/>
      <w:pPr>
        <w:ind w:left="1422" w:hanging="140"/>
      </w:pPr>
      <w:rPr>
        <w:rFonts w:hint="default"/>
        <w:lang w:eastAsia="en-US" w:bidi="ar-SA"/>
      </w:rPr>
    </w:lvl>
    <w:lvl w:ilvl="3" w:tplc="D92AD884">
      <w:numFmt w:val="bullet"/>
      <w:lvlText w:val="•"/>
      <w:lvlJc w:val="left"/>
      <w:pPr>
        <w:ind w:left="2584" w:hanging="140"/>
      </w:pPr>
      <w:rPr>
        <w:rFonts w:hint="default"/>
        <w:lang w:eastAsia="en-US" w:bidi="ar-SA"/>
      </w:rPr>
    </w:lvl>
    <w:lvl w:ilvl="4" w:tplc="023AB48C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5" w:tplc="FE00DE68">
      <w:numFmt w:val="bullet"/>
      <w:lvlText w:val="•"/>
      <w:lvlJc w:val="left"/>
      <w:pPr>
        <w:ind w:left="4908" w:hanging="140"/>
      </w:pPr>
      <w:rPr>
        <w:rFonts w:hint="default"/>
        <w:lang w:eastAsia="en-US" w:bidi="ar-SA"/>
      </w:rPr>
    </w:lvl>
    <w:lvl w:ilvl="6" w:tplc="E9DEACEA">
      <w:numFmt w:val="bullet"/>
      <w:lvlText w:val="•"/>
      <w:lvlJc w:val="left"/>
      <w:pPr>
        <w:ind w:left="6071" w:hanging="140"/>
      </w:pPr>
      <w:rPr>
        <w:rFonts w:hint="default"/>
        <w:lang w:eastAsia="en-US" w:bidi="ar-SA"/>
      </w:rPr>
    </w:lvl>
    <w:lvl w:ilvl="7" w:tplc="3DF8A346">
      <w:numFmt w:val="bullet"/>
      <w:lvlText w:val="•"/>
      <w:lvlJc w:val="left"/>
      <w:pPr>
        <w:ind w:left="7233" w:hanging="140"/>
      </w:pPr>
      <w:rPr>
        <w:rFonts w:hint="default"/>
        <w:lang w:eastAsia="en-US" w:bidi="ar-SA"/>
      </w:rPr>
    </w:lvl>
    <w:lvl w:ilvl="8" w:tplc="3912F1EC">
      <w:numFmt w:val="bullet"/>
      <w:lvlText w:val="•"/>
      <w:lvlJc w:val="left"/>
      <w:pPr>
        <w:ind w:left="8395" w:hanging="140"/>
      </w:pPr>
      <w:rPr>
        <w:rFonts w:hint="default"/>
        <w:lang w:eastAsia="en-US" w:bidi="ar-SA"/>
      </w:rPr>
    </w:lvl>
  </w:abstractNum>
  <w:abstractNum w:abstractNumId="3">
    <w:nsid w:val="382777D0"/>
    <w:multiLevelType w:val="hybridMultilevel"/>
    <w:tmpl w:val="659C694E"/>
    <w:lvl w:ilvl="0" w:tplc="5A1403E6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6144A84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0ADA9768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12E89EEA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E12C04CC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69A2D680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6EDA2938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C6D6936E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64CEB2AA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4">
    <w:nsid w:val="4BCB7F94"/>
    <w:multiLevelType w:val="hybridMultilevel"/>
    <w:tmpl w:val="281E93A6"/>
    <w:lvl w:ilvl="0" w:tplc="E3CEEF4C">
      <w:start w:val="1"/>
      <w:numFmt w:val="decimal"/>
      <w:lvlText w:val="%1."/>
      <w:lvlJc w:val="left"/>
      <w:pPr>
        <w:ind w:left="920" w:hanging="5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6BA5B70">
      <w:start w:val="1"/>
      <w:numFmt w:val="decimal"/>
      <w:lvlText w:val="%2)"/>
      <w:lvlJc w:val="left"/>
      <w:pPr>
        <w:ind w:left="117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E881994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A9328FDA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1C44CB4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36FA8ADA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4B2E70EA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1A6AD19A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966647D4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07E9"/>
    <w:rsid w:val="001C7ED1"/>
    <w:rsid w:val="003432B3"/>
    <w:rsid w:val="00C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FCCC2DF-1FA7-45AC-BA8C-435413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 w:right="3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2020-12-25T07:07:00Z</dcterms:created>
  <dcterms:modified xsi:type="dcterms:W3CDTF">2020-12-25T07:21:00Z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